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4D0C" w14:textId="2A87BADD" w:rsidR="006F790D" w:rsidRDefault="006F790D" w:rsidP="006F79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341883AE" w14:textId="2B808A6C" w:rsidR="006F790D" w:rsidRDefault="006F790D" w:rsidP="006F79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D4B0D66" w14:textId="77777777" w:rsidR="006F790D" w:rsidRDefault="006F790D" w:rsidP="006F79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1C5F856D" w14:textId="77777777" w:rsidR="006F790D" w:rsidRDefault="006F790D" w:rsidP="006F79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178E65B1" w14:textId="77777777" w:rsidR="006F790D" w:rsidRPr="00500587" w:rsidRDefault="006F790D" w:rsidP="006F79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500587">
        <w:rPr>
          <w:rFonts w:ascii="Arial" w:hAnsi="Arial" w:cs="Arial"/>
          <w:b/>
          <w:sz w:val="22"/>
          <w:szCs w:val="22"/>
        </w:rPr>
        <w:t>ANEXO N° 3</w:t>
      </w:r>
    </w:p>
    <w:p w14:paraId="4CDFFF88" w14:textId="77777777" w:rsidR="006F790D" w:rsidRPr="00500587" w:rsidRDefault="006F790D" w:rsidP="006F790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5AE224" w14:textId="77777777" w:rsidR="006F790D" w:rsidRPr="00500587" w:rsidRDefault="006F790D" w:rsidP="006F79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500587">
        <w:rPr>
          <w:rFonts w:ascii="Arial" w:hAnsi="Arial" w:cs="Arial"/>
          <w:b/>
          <w:sz w:val="22"/>
          <w:szCs w:val="22"/>
        </w:rPr>
        <w:t>SOLICITUD DE ACCESO</w:t>
      </w:r>
    </w:p>
    <w:p w14:paraId="61A261D5" w14:textId="77777777" w:rsidR="006F790D" w:rsidRPr="00500587" w:rsidRDefault="006F790D" w:rsidP="006F790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9011A8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021561" w14:textId="77777777" w:rsidR="006F790D" w:rsidRPr="00AE0DC9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500587">
        <w:rPr>
          <w:rFonts w:ascii="Arial" w:hAnsi="Arial" w:cs="Arial"/>
          <w:sz w:val="22"/>
          <w:szCs w:val="22"/>
        </w:rPr>
        <w:t xml:space="preserve">En Santiago de Chile, a </w:t>
      </w:r>
      <w:permStart w:id="1147041527" w:edGrp="everyone"/>
      <w:r w:rsidRPr="00500587">
        <w:rPr>
          <w:rFonts w:ascii="Arial" w:hAnsi="Arial" w:cs="Arial"/>
          <w:sz w:val="22"/>
          <w:szCs w:val="22"/>
        </w:rPr>
        <w:t>[_______________________]</w:t>
      </w:r>
      <w:permEnd w:id="1147041527"/>
      <w:r w:rsidRPr="00500587">
        <w:rPr>
          <w:rFonts w:ascii="Arial" w:hAnsi="Arial" w:cs="Arial"/>
          <w:sz w:val="22"/>
          <w:szCs w:val="22"/>
        </w:rPr>
        <w:t xml:space="preserve">, la entidad denominada </w:t>
      </w:r>
      <w:permStart w:id="1818955462" w:edGrp="everyone"/>
      <w:r w:rsidRPr="00500587">
        <w:rPr>
          <w:rFonts w:ascii="Arial" w:hAnsi="Arial" w:cs="Arial"/>
          <w:sz w:val="22"/>
          <w:szCs w:val="22"/>
        </w:rPr>
        <w:t>[_______________________]</w:t>
      </w:r>
      <w:permEnd w:id="1818955462"/>
      <w:r w:rsidRPr="00500587">
        <w:rPr>
          <w:rFonts w:ascii="Arial" w:hAnsi="Arial" w:cs="Arial"/>
          <w:sz w:val="22"/>
          <w:szCs w:val="22"/>
        </w:rPr>
        <w:t xml:space="preserve"> (Participante) solicita acceso al </w:t>
      </w:r>
      <w:r w:rsidRPr="00500587">
        <w:rPr>
          <w:rFonts w:ascii="Arial" w:hAnsi="Arial" w:cs="Arial"/>
          <w:sz w:val="22"/>
          <w:szCs w:val="22"/>
          <w:lang w:val="es-ES_tradnl"/>
        </w:rPr>
        <w:t xml:space="preserve">Programa Especial de operaciones de compraventa al </w:t>
      </w:r>
      <w:r w:rsidRPr="00AE0DC9">
        <w:rPr>
          <w:rFonts w:ascii="Arial" w:hAnsi="Arial" w:cs="Arial"/>
          <w:sz w:val="22"/>
          <w:szCs w:val="22"/>
          <w:lang w:val="es-ES_tradnl"/>
        </w:rPr>
        <w:t>contado realizadas conjunta y simultáneamente con una compraventa a plazo (Operaciones CC-VP) de instrumentos financieros dirigidas a las entidades del mercado abierto</w:t>
      </w:r>
      <w:r w:rsidRPr="00AE0DC9">
        <w:rPr>
          <w:rFonts w:ascii="Arial" w:hAnsi="Arial" w:cs="Arial"/>
          <w:sz w:val="22"/>
          <w:szCs w:val="22"/>
        </w:rPr>
        <w:t xml:space="preserve">, 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conforme a la regulación contemplada en el Acuerdo 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br/>
        <w:t>N° 2327E-01-200730, modificado por Acuerdo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 N°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 2358E-01-201204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y </w:t>
      </w:r>
      <w:r w:rsidRPr="006619C9">
        <w:rPr>
          <w:rFonts w:ascii="Arial" w:hAnsi="Arial" w:cs="Arial"/>
          <w:color w:val="000000" w:themeColor="text1"/>
          <w:sz w:val="22"/>
          <w:szCs w:val="22"/>
        </w:rPr>
        <w:t>2392E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6619C9">
        <w:rPr>
          <w:rFonts w:ascii="Arial" w:hAnsi="Arial" w:cs="Arial"/>
          <w:color w:val="000000" w:themeColor="text1"/>
          <w:sz w:val="22"/>
          <w:szCs w:val="22"/>
        </w:rPr>
        <w:t>01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6619C9">
        <w:rPr>
          <w:rFonts w:ascii="Arial" w:hAnsi="Arial" w:cs="Arial"/>
          <w:color w:val="000000" w:themeColor="text1"/>
          <w:sz w:val="22"/>
          <w:szCs w:val="22"/>
        </w:rPr>
        <w:t>210429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 del Consejo del Banco Central de Chile (BCCh) (Normativa Operaciones CC-VP). Para ello, acepta lo señalado en </w:t>
      </w:r>
      <w:r>
        <w:rPr>
          <w:rFonts w:ascii="Arial" w:hAnsi="Arial" w:cs="Arial"/>
          <w:color w:val="000000" w:themeColor="text1"/>
          <w:sz w:val="22"/>
          <w:szCs w:val="22"/>
        </w:rPr>
        <w:t>los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 referido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 Acuerdo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AE0DC9">
        <w:rPr>
          <w:rFonts w:ascii="Arial" w:hAnsi="Arial" w:cs="Arial"/>
          <w:color w:val="000000" w:themeColor="text1"/>
          <w:sz w:val="22"/>
          <w:szCs w:val="22"/>
        </w:rPr>
        <w:t xml:space="preserve"> de Consejo y en la Normativa Operaciones CC-VP.</w:t>
      </w:r>
    </w:p>
    <w:p w14:paraId="69FAD851" w14:textId="77777777" w:rsidR="006F790D" w:rsidRPr="00AA19C5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57499076" w14:textId="77777777" w:rsidR="006F790D" w:rsidRPr="00AE0DC9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0DC9">
        <w:rPr>
          <w:rFonts w:ascii="Arial" w:hAnsi="Arial" w:cs="Arial"/>
          <w:color w:val="000000" w:themeColor="text1"/>
          <w:sz w:val="22"/>
          <w:szCs w:val="22"/>
        </w:rPr>
        <w:t>El Participante declara expresamente que se ha incorporado</w:t>
      </w:r>
      <w:r w:rsidRPr="00AE0DC9">
        <w:rPr>
          <w:rFonts w:ascii="Arial" w:hAnsi="Arial" w:cs="Arial"/>
          <w:sz w:val="22"/>
          <w:szCs w:val="22"/>
        </w:rPr>
        <w:t xml:space="preserve"> al Sistema SOMA, y que mantiene vigentes los contratos individualizados en la Normativa Operaciones CC-VP, en los términos que se prescriben en esa norma.</w:t>
      </w:r>
    </w:p>
    <w:p w14:paraId="3C37F46E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8F993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00587">
        <w:rPr>
          <w:rFonts w:ascii="Arial" w:hAnsi="Arial" w:cs="Arial"/>
          <w:sz w:val="22"/>
          <w:szCs w:val="22"/>
          <w:lang w:val="es-ES_tradnl"/>
        </w:rPr>
        <w:t>El</w:t>
      </w:r>
      <w:r w:rsidRPr="00500587">
        <w:rPr>
          <w:rFonts w:ascii="Arial" w:hAnsi="Arial" w:cs="Arial"/>
          <w:sz w:val="22"/>
          <w:szCs w:val="22"/>
        </w:rPr>
        <w:t xml:space="preserve"> Participante declara conocer y aceptar que cada vez que celebre con el BCCh una Operación CC-VP, implicará la aceptación pura y simple de lo dispuesto en la normativa que la rige y se entenderá formado el consentimiento para la celebración, </w:t>
      </w:r>
      <w:r w:rsidRPr="00500587">
        <w:rPr>
          <w:rFonts w:ascii="Arial" w:hAnsi="Arial" w:cs="Arial"/>
          <w:sz w:val="22"/>
          <w:szCs w:val="22"/>
          <w:lang w:val="es-ES_tradnl"/>
        </w:rPr>
        <w:t>conjunta y simultánea,</w:t>
      </w:r>
      <w:r w:rsidRPr="00500587">
        <w:rPr>
          <w:rFonts w:ascii="Arial" w:hAnsi="Arial" w:cs="Arial"/>
          <w:sz w:val="22"/>
          <w:szCs w:val="22"/>
        </w:rPr>
        <w:t xml:space="preserve"> de la respectiva Compraventa al Contada y Compraventa a Plazo, sirviendo como evidencia suficiente de los términos de dichas operaciones, los registros del Sistema SOMA, </w:t>
      </w:r>
      <w:r w:rsidRPr="00500587">
        <w:rPr>
          <w:rFonts w:ascii="Arial" w:hAnsi="Arial" w:cs="Arial"/>
          <w:sz w:val="22"/>
          <w:szCs w:val="22"/>
          <w:lang w:val="es-ES_tradnl"/>
        </w:rPr>
        <w:t>del Sistema LBTR y de cualquier otro registro que el BCCh lleve o instruya al efecto, y considerando para fines de su cumplimiento y ejecución posterior, las Condiciones Financieras que le resulten aplicables</w:t>
      </w:r>
      <w:r w:rsidRPr="00500587">
        <w:rPr>
          <w:rFonts w:ascii="Arial" w:hAnsi="Arial" w:cs="Arial"/>
          <w:sz w:val="22"/>
          <w:szCs w:val="22"/>
        </w:rPr>
        <w:t>. A su turno, declaramos que el Participante cumple con todos los requisitos técnicos establecidos en el Acuerdo de Consejo y su normativa complementaria.</w:t>
      </w:r>
    </w:p>
    <w:p w14:paraId="727B5F88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0CCA2A" w14:textId="77777777" w:rsidR="006F790D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B45425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0CF3B4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EDE5DA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97D581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6F790D" w:rsidRPr="00500587" w14:paraId="203FD0D5" w14:textId="77777777" w:rsidTr="00151CDB">
        <w:tc>
          <w:tcPr>
            <w:tcW w:w="4698" w:type="dxa"/>
          </w:tcPr>
          <w:p w14:paraId="2FE692B3" w14:textId="77777777" w:rsidR="006F790D" w:rsidRPr="00500587" w:rsidRDefault="006F790D" w:rsidP="00151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587">
              <w:rPr>
                <w:rFonts w:ascii="Arial" w:hAnsi="Arial" w:cs="Arial"/>
                <w:sz w:val="22"/>
                <w:szCs w:val="22"/>
              </w:rPr>
              <w:t>Participante</w:t>
            </w:r>
          </w:p>
        </w:tc>
        <w:tc>
          <w:tcPr>
            <w:tcW w:w="4699" w:type="dxa"/>
          </w:tcPr>
          <w:p w14:paraId="3B96B8E4" w14:textId="77777777" w:rsidR="006F790D" w:rsidRPr="00500587" w:rsidRDefault="006F790D" w:rsidP="00151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587">
              <w:rPr>
                <w:rFonts w:ascii="Arial" w:hAnsi="Arial" w:cs="Arial"/>
                <w:sz w:val="22"/>
                <w:szCs w:val="22"/>
              </w:rPr>
              <w:t>Participante</w:t>
            </w:r>
          </w:p>
        </w:tc>
      </w:tr>
      <w:tr w:rsidR="006F790D" w:rsidRPr="00500587" w14:paraId="37A9A2E7" w14:textId="77777777" w:rsidTr="00151CDB">
        <w:tc>
          <w:tcPr>
            <w:tcW w:w="4698" w:type="dxa"/>
          </w:tcPr>
          <w:p w14:paraId="4B3B323A" w14:textId="77777777" w:rsidR="006F790D" w:rsidRPr="00500587" w:rsidRDefault="006F790D" w:rsidP="00151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587">
              <w:rPr>
                <w:rFonts w:ascii="Arial" w:hAnsi="Arial" w:cs="Arial"/>
                <w:sz w:val="22"/>
                <w:szCs w:val="22"/>
              </w:rPr>
              <w:t>Firma autorizada</w:t>
            </w:r>
          </w:p>
        </w:tc>
        <w:tc>
          <w:tcPr>
            <w:tcW w:w="4699" w:type="dxa"/>
          </w:tcPr>
          <w:p w14:paraId="3902B369" w14:textId="77777777" w:rsidR="006F790D" w:rsidRPr="00500587" w:rsidRDefault="006F790D" w:rsidP="00151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587">
              <w:rPr>
                <w:rFonts w:ascii="Arial" w:hAnsi="Arial" w:cs="Arial"/>
                <w:sz w:val="22"/>
                <w:szCs w:val="22"/>
              </w:rPr>
              <w:t>Firma autorizada</w:t>
            </w:r>
          </w:p>
        </w:tc>
      </w:tr>
    </w:tbl>
    <w:p w14:paraId="01DB5702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A58818" w14:textId="77777777" w:rsidR="006F790D" w:rsidRPr="00500587" w:rsidRDefault="006F790D" w:rsidP="006F79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2EC8B" w14:textId="77777777" w:rsidR="006F790D" w:rsidRPr="00500587" w:rsidRDefault="006F790D" w:rsidP="006F790D">
      <w:pPr>
        <w:rPr>
          <w:rFonts w:ascii="Arial" w:hAnsi="Arial" w:cs="Arial"/>
          <w:sz w:val="22"/>
          <w:szCs w:val="22"/>
          <w:lang w:val="es-ES_tradnl"/>
        </w:rPr>
      </w:pPr>
    </w:p>
    <w:p w14:paraId="19196997" w14:textId="77777777" w:rsidR="006F790D" w:rsidRPr="00BF2A35" w:rsidRDefault="006F790D" w:rsidP="006F790D">
      <w:pPr>
        <w:rPr>
          <w:sz w:val="16"/>
          <w:szCs w:val="16"/>
          <w:lang w:val="es-ES_tradnl"/>
        </w:rPr>
      </w:pPr>
    </w:p>
    <w:p w14:paraId="2F26C45A" w14:textId="77777777" w:rsidR="000E64FE" w:rsidRDefault="000E64FE"/>
    <w:sectPr w:rsidR="000E64FE" w:rsidSect="006F79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8722" w:code="14"/>
      <w:pgMar w:top="1843" w:right="1418" w:bottom="1361" w:left="1588" w:header="425" w:footer="680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86B56" w14:textId="77777777" w:rsidR="006F790D" w:rsidRDefault="006F790D" w:rsidP="006F790D">
      <w:r>
        <w:separator/>
      </w:r>
    </w:p>
  </w:endnote>
  <w:endnote w:type="continuationSeparator" w:id="0">
    <w:p w14:paraId="476FECBF" w14:textId="77777777" w:rsidR="006F790D" w:rsidRDefault="006F790D" w:rsidP="006F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F194D" w14:textId="77777777" w:rsidR="000D4F41" w:rsidRDefault="006F790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DA8699" w14:textId="77777777" w:rsidR="000D4F41" w:rsidRDefault="006F790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B1412" w14:textId="77777777" w:rsidR="000D4F41" w:rsidRDefault="006F790D">
    <w:pPr>
      <w:pStyle w:val="Piedepgina"/>
      <w:tabs>
        <w:tab w:val="clear" w:pos="4819"/>
        <w:tab w:val="clear" w:pos="9071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1C9CA" w14:textId="77777777" w:rsidR="000D4F41" w:rsidRDefault="006F79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7EB0D" w14:textId="77777777" w:rsidR="006F790D" w:rsidRDefault="006F790D" w:rsidP="006F790D">
      <w:r>
        <w:separator/>
      </w:r>
    </w:p>
  </w:footnote>
  <w:footnote w:type="continuationSeparator" w:id="0">
    <w:p w14:paraId="7E95B289" w14:textId="77777777" w:rsidR="006F790D" w:rsidRDefault="006F790D" w:rsidP="006F7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47834" w14:textId="77777777" w:rsidR="000D4F41" w:rsidRDefault="006F79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65D54" w14:textId="77777777" w:rsidR="000D4F41" w:rsidRDefault="006F790D">
    <w:pPr>
      <w:pStyle w:val="Encabezado"/>
    </w:pPr>
    <w:r>
      <w:rPr>
        <w:noProof/>
      </w:rPr>
      <w:drawing>
        <wp:inline distT="0" distB="0" distL="0" distR="0" wp14:anchorId="499F95AE" wp14:editId="0A3E1D1D">
          <wp:extent cx="1331367" cy="700526"/>
          <wp:effectExtent l="0" t="0" r="2540" b="4445"/>
          <wp:docPr id="3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367" cy="700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572F18" w14:textId="77777777" w:rsidR="000D4F41" w:rsidRDefault="006F790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76C69" w14:textId="77777777" w:rsidR="000D4F41" w:rsidRDefault="006F790D">
    <w:pPr>
      <w:pStyle w:val="Encabezado"/>
      <w:jc w:val="center"/>
    </w:pPr>
    <w:r>
      <w:rPr>
        <w:noProof/>
        <w:lang w:val="es-CL" w:eastAsia="es-CL"/>
      </w:rPr>
      <w:drawing>
        <wp:inline distT="0" distB="0" distL="0" distR="0" wp14:anchorId="0BEFA067" wp14:editId="02E9521C">
          <wp:extent cx="960755" cy="753110"/>
          <wp:effectExtent l="0" t="0" r="0" b="0"/>
          <wp:docPr id="93" name="Imagen 9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6A45B" w14:textId="77777777" w:rsidR="000D4F41" w:rsidRDefault="006F790D">
    <w:pPr>
      <w:pStyle w:val="Encabezado"/>
      <w:jc w:val="center"/>
      <w:rPr>
        <w:rFonts w:ascii="Arial" w:hAnsi="Arial"/>
      </w:rPr>
    </w:pPr>
    <w:r>
      <w:rPr>
        <w:rFonts w:ascii="Arial" w:hAnsi="Arial"/>
      </w:rPr>
      <w:t>BANCO CENTRAL DE CHILE</w:t>
    </w:r>
  </w:p>
  <w:p w14:paraId="5F4BF0FA" w14:textId="77777777" w:rsidR="000D4F41" w:rsidRPr="00D91F4B" w:rsidRDefault="006F790D">
    <w:pPr>
      <w:pStyle w:val="Encabezado"/>
      <w:spacing w:line="360" w:lineRule="atLeast"/>
      <w:jc w:val="center"/>
      <w:rPr>
        <w:rFonts w:ascii="Arial" w:hAnsi="Arial"/>
        <w:b/>
        <w:sz w:val="16"/>
        <w:lang w:val="es-ES"/>
      </w:rPr>
    </w:pPr>
    <w:r w:rsidRPr="00D91F4B">
      <w:rPr>
        <w:rFonts w:ascii="Arial" w:hAnsi="Arial"/>
        <w:sz w:val="16"/>
        <w:lang w:val="es-ES"/>
      </w:rPr>
      <w:t>S A N T I A G O</w:t>
    </w:r>
  </w:p>
  <w:p w14:paraId="7F689051" w14:textId="77777777" w:rsidR="000D4F41" w:rsidRDefault="006F790D">
    <w:pPr>
      <w:pStyle w:val="Encabezado"/>
      <w:jc w:val="center"/>
      <w:rPr>
        <w:b/>
        <w:sz w:val="24"/>
      </w:rPr>
    </w:pPr>
    <w:r>
      <w:rPr>
        <w:position w:val="18"/>
      </w:rPr>
      <w:t>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0D"/>
    <w:rsid w:val="000E64FE"/>
    <w:rsid w:val="006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6CD488"/>
  <w15:chartTrackingRefBased/>
  <w15:docId w15:val="{ADCB885C-59D3-4841-B652-4664778F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6F790D"/>
  </w:style>
  <w:style w:type="paragraph" w:styleId="Piedepgina">
    <w:name w:val="footer"/>
    <w:basedOn w:val="Normal"/>
    <w:link w:val="PiedepginaCar"/>
    <w:uiPriority w:val="99"/>
    <w:rsid w:val="006F790D"/>
    <w:pPr>
      <w:tabs>
        <w:tab w:val="center" w:pos="4819"/>
        <w:tab w:val="right" w:pos="9071"/>
      </w:tabs>
    </w:pPr>
    <w:rPr>
      <w:rFonts w:ascii="Helvetica" w:hAnsi="Helvetica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F790D"/>
    <w:rPr>
      <w:rFonts w:ascii="Helvetica" w:eastAsia="Times New Roman" w:hAnsi="Helvetica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6F790D"/>
    <w:pPr>
      <w:tabs>
        <w:tab w:val="center" w:pos="4419"/>
        <w:tab w:val="right" w:pos="8838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F790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6F790D"/>
    <w:pPr>
      <w:spacing w:after="0" w:line="240" w:lineRule="auto"/>
    </w:pPr>
    <w:rPr>
      <w:rFonts w:ascii="Calibri" w:eastAsia="Calibri" w:hAnsi="Calibri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Marlys Pabst C.</dc:creator>
  <cp:keywords/>
  <dc:description/>
  <cp:lastModifiedBy>Marlys Pabst C.</cp:lastModifiedBy>
  <cp:revision>1</cp:revision>
  <dcterms:created xsi:type="dcterms:W3CDTF">2021-04-29T21:31:00Z</dcterms:created>
  <dcterms:modified xsi:type="dcterms:W3CDTF">2021-04-29T21:31:00Z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509eeb-56d7-4078-8c25-542621925144_Enabled">
    <vt:lpwstr>true</vt:lpwstr>
  </property>
  <property fmtid="{D5CDD505-2E9C-101B-9397-08002B2CF9AE}" pid="3" name="MSIP_Label_6f509eeb-56d7-4078-8c25-542621925144_SetDate">
    <vt:lpwstr>2021-04-29T21:31:17Z</vt:lpwstr>
  </property>
  <property fmtid="{D5CDD505-2E9C-101B-9397-08002B2CF9AE}" pid="4" name="MSIP_Label_6f509eeb-56d7-4078-8c25-542621925144_Method">
    <vt:lpwstr>Standard</vt:lpwstr>
  </property>
  <property fmtid="{D5CDD505-2E9C-101B-9397-08002B2CF9AE}" pid="5" name="MSIP_Label_6f509eeb-56d7-4078-8c25-542621925144_Name">
    <vt:lpwstr>Uso Interno</vt:lpwstr>
  </property>
  <property fmtid="{D5CDD505-2E9C-101B-9397-08002B2CF9AE}" pid="6" name="MSIP_Label_6f509eeb-56d7-4078-8c25-542621925144_SiteId">
    <vt:lpwstr>d1bf4087-52c2-42b9-913e-a262f9f83199</vt:lpwstr>
  </property>
  <property fmtid="{D5CDD505-2E9C-101B-9397-08002B2CF9AE}" pid="7" name="MSIP_Label_6f509eeb-56d7-4078-8c25-542621925144_ActionId">
    <vt:lpwstr>c29db2c9-d34c-4291-8acf-a4d833308abf</vt:lpwstr>
  </property>
  <property fmtid="{D5CDD505-2E9C-101B-9397-08002B2CF9AE}" pid="8" name="MSIP_Label_6f509eeb-56d7-4078-8c25-542621925144_ContentBits">
    <vt:lpwstr>0</vt:lpwstr>
  </property>
</Properties>
</file>