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C69" w:rsidRDefault="00A94C69" w:rsidP="00403515">
      <w:pPr>
        <w:spacing w:after="0" w:line="240" w:lineRule="auto"/>
        <w:jc w:val="center"/>
        <w:rPr>
          <w:rFonts w:ascii="Arial" w:eastAsia="Times New Roman" w:hAnsi="Arial" w:cs="Arial"/>
          <w:b/>
          <w:bCs/>
          <w:sz w:val="20"/>
          <w:szCs w:val="20"/>
          <w:u w:val="single"/>
          <w:lang w:val="es-ES_tradnl" w:eastAsia="es-ES"/>
        </w:rPr>
      </w:pPr>
    </w:p>
    <w:p w:rsidR="00A94C69" w:rsidRDefault="00A94C69" w:rsidP="00403515">
      <w:pPr>
        <w:spacing w:after="0" w:line="240" w:lineRule="auto"/>
        <w:jc w:val="center"/>
        <w:rPr>
          <w:rFonts w:ascii="Arial" w:eastAsia="Times New Roman" w:hAnsi="Arial" w:cs="Arial"/>
          <w:b/>
          <w:bCs/>
          <w:sz w:val="20"/>
          <w:szCs w:val="20"/>
          <w:u w:val="single"/>
          <w:lang w:val="es-ES_tradnl" w:eastAsia="es-ES"/>
        </w:rPr>
      </w:pPr>
    </w:p>
    <w:p w:rsidR="00403515" w:rsidRPr="00403515" w:rsidRDefault="00403515" w:rsidP="00403515">
      <w:pPr>
        <w:spacing w:after="0" w:line="240" w:lineRule="auto"/>
        <w:jc w:val="center"/>
        <w:rPr>
          <w:rFonts w:ascii="Arial" w:eastAsia="Times New Roman" w:hAnsi="Arial" w:cs="Arial"/>
          <w:b/>
          <w:bCs/>
          <w:sz w:val="20"/>
          <w:szCs w:val="20"/>
          <w:u w:val="single"/>
          <w:lang w:val="es-ES_tradnl" w:eastAsia="es-ES"/>
        </w:rPr>
      </w:pPr>
      <w:r w:rsidRPr="00403515">
        <w:rPr>
          <w:rFonts w:ascii="Arial" w:eastAsia="Times New Roman" w:hAnsi="Arial" w:cs="Arial"/>
          <w:b/>
          <w:bCs/>
          <w:sz w:val="20"/>
          <w:szCs w:val="20"/>
          <w:u w:val="single"/>
          <w:lang w:val="es-ES_tradnl" w:eastAsia="es-ES"/>
        </w:rPr>
        <w:t>M A N D A T O</w:t>
      </w:r>
    </w:p>
    <w:p w:rsidR="00403515" w:rsidRDefault="00403515" w:rsidP="00403515">
      <w:pPr>
        <w:autoSpaceDE w:val="0"/>
        <w:autoSpaceDN w:val="0"/>
        <w:adjustRightInd w:val="0"/>
        <w:spacing w:after="0" w:line="240" w:lineRule="auto"/>
        <w:jc w:val="both"/>
        <w:rPr>
          <w:rFonts w:ascii="Arial" w:eastAsia="Times New Roman" w:hAnsi="Arial" w:cs="Arial"/>
          <w:b/>
          <w:bCs/>
          <w:sz w:val="20"/>
          <w:szCs w:val="20"/>
          <w:lang w:val="es-ES_tradnl" w:eastAsia="es-ES"/>
        </w:rPr>
      </w:pPr>
    </w:p>
    <w:p w:rsidR="00A94C69" w:rsidRPr="00403515" w:rsidRDefault="00A94C69" w:rsidP="00403515">
      <w:pPr>
        <w:autoSpaceDE w:val="0"/>
        <w:autoSpaceDN w:val="0"/>
        <w:adjustRightInd w:val="0"/>
        <w:spacing w:after="0" w:line="240" w:lineRule="auto"/>
        <w:jc w:val="both"/>
        <w:rPr>
          <w:rFonts w:ascii="Arial" w:eastAsia="Times New Roman" w:hAnsi="Arial" w:cs="Arial"/>
          <w:b/>
          <w:bCs/>
          <w:sz w:val="20"/>
          <w:szCs w:val="20"/>
          <w:lang w:val="es-ES_tradnl" w:eastAsia="es-ES"/>
        </w:rPr>
      </w:pPr>
    </w:p>
    <w:p w:rsidR="00403515" w:rsidRPr="00210009" w:rsidRDefault="00403515" w:rsidP="00403515">
      <w:pPr>
        <w:autoSpaceDE w:val="0"/>
        <w:autoSpaceDN w:val="0"/>
        <w:adjustRightInd w:val="0"/>
        <w:spacing w:after="0" w:line="240" w:lineRule="auto"/>
        <w:jc w:val="center"/>
        <w:rPr>
          <w:rFonts w:ascii="Arial" w:eastAsia="Times New Roman" w:hAnsi="Arial" w:cs="Arial"/>
          <w:i/>
          <w:sz w:val="18"/>
          <w:szCs w:val="20"/>
          <w:lang w:val="es-ES_tradnl" w:eastAsia="es-ES"/>
        </w:rPr>
      </w:pPr>
      <w:r w:rsidRPr="00210009">
        <w:rPr>
          <w:rFonts w:ascii="Arial" w:eastAsia="Times New Roman" w:hAnsi="Arial" w:cs="Arial"/>
          <w:i/>
          <w:sz w:val="18"/>
          <w:szCs w:val="20"/>
          <w:lang w:val="es-ES_tradnl" w:eastAsia="es-ES"/>
        </w:rPr>
        <w:t>(Copia de este texto en versión Word estará disponible en el sitio web del Banco Central de Chile)</w:t>
      </w: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r w:rsidRPr="00403515">
        <w:rPr>
          <w:rFonts w:ascii="Arial" w:eastAsia="Times New Roman" w:hAnsi="Arial" w:cs="Arial"/>
          <w:sz w:val="20"/>
          <w:szCs w:val="20"/>
          <w:lang w:val="es-ES_tradnl" w:eastAsia="es-ES"/>
        </w:rPr>
        <w:t xml:space="preserve">En Santiago, </w:t>
      </w:r>
      <w:proofErr w:type="gramStart"/>
      <w:r w:rsidRPr="00403515">
        <w:rPr>
          <w:rFonts w:ascii="Arial" w:eastAsia="Times New Roman" w:hAnsi="Arial" w:cs="Arial"/>
          <w:sz w:val="20"/>
          <w:szCs w:val="20"/>
          <w:lang w:val="es-ES_tradnl" w:eastAsia="es-ES"/>
        </w:rPr>
        <w:t>a ...</w:t>
      </w:r>
      <w:proofErr w:type="gramEnd"/>
      <w:r w:rsidRPr="00403515">
        <w:rPr>
          <w:rFonts w:ascii="Arial" w:eastAsia="Times New Roman" w:hAnsi="Arial" w:cs="Arial"/>
          <w:sz w:val="20"/>
          <w:szCs w:val="20"/>
          <w:lang w:val="es-ES_tradnl" w:eastAsia="es-ES"/>
        </w:rPr>
        <w:t xml:space="preserve"> de .......…….. </w:t>
      </w:r>
      <w:proofErr w:type="gramStart"/>
      <w:r w:rsidRPr="00403515">
        <w:rPr>
          <w:rFonts w:ascii="Arial" w:eastAsia="Times New Roman" w:hAnsi="Arial" w:cs="Arial"/>
          <w:sz w:val="20"/>
          <w:szCs w:val="20"/>
          <w:lang w:val="es-ES_tradnl" w:eastAsia="es-ES"/>
        </w:rPr>
        <w:t>de</w:t>
      </w:r>
      <w:proofErr w:type="gramEnd"/>
      <w:r w:rsidRPr="00403515">
        <w:rPr>
          <w:rFonts w:ascii="Arial" w:eastAsia="Times New Roman" w:hAnsi="Arial" w:cs="Arial"/>
          <w:sz w:val="20"/>
          <w:szCs w:val="20"/>
          <w:lang w:val="es-ES_tradnl" w:eastAsia="es-ES"/>
        </w:rPr>
        <w:t xml:space="preserve"> 20____, don ………… …..…, nacionalidad ………....., Cédula Nacional de Identidad N° ..…………... y don ………… ……..…….…....…, nacionalidad …………, Cédula Nacional de Identidad N° ……...………., ambos domiciliados en calle ………………......…… N° ….... de esta ciudad, en representación de ……………………..........…, en adelante la “Institución Financiera” o “Agente Financiero”, expone lo siguiente:</w:t>
      </w: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r w:rsidRPr="00403515">
        <w:rPr>
          <w:rFonts w:ascii="Arial" w:eastAsia="Times New Roman" w:hAnsi="Arial" w:cs="Arial"/>
          <w:sz w:val="20"/>
          <w:szCs w:val="20"/>
          <w:lang w:val="es-ES_tradnl" w:eastAsia="es-ES"/>
        </w:rPr>
        <w:t>Primero: Conforme al Decreto Supremo N° 2.047, de 23 de diciembre de 2015, del Ministerio de Hacienda, publicado en el Diario Oficial de fecha 8 de marzo de 2016, al Acuerdo del Consejo del Banco Central de Chile N° 1970E-01, de fecha 7 de abril de 2016, y a su Reglamento Operativo, el Banco Central de Chile, actuando en su calidad de Agente Fiscal, colocará, pagará al vencimiento y pagará anticipadamente Bonos de la Tesorería General de la República en pesos y Bonos de la Tesorería General de la República en Unidades de Fomento, en adelante denominados en forma conjunta los “Bonos”, sin impresión física de títulos que los representen, para lo cual se requiere que los respectivos adquirentes de los mismos le otorguen, en forma pura y simple, mandato para su entrega a una entidad privada de depósito y custodia de valores constituida de acuerdo a la Ley N° 18.876, en adelante la “Empresa de Depósito”.</w:t>
      </w: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r w:rsidRPr="00403515">
        <w:rPr>
          <w:rFonts w:ascii="Arial" w:eastAsia="Times New Roman" w:hAnsi="Arial" w:cs="Arial"/>
          <w:sz w:val="20"/>
          <w:szCs w:val="20"/>
          <w:lang w:val="es-ES_tradnl" w:eastAsia="es-ES"/>
        </w:rPr>
        <w:t>Segundo: Que por el presente instrumento, viene en otorgar mandato al Banco Central de Chile, en adelante el “Banco”, para que en representación del mandante y en los casos en que éste último adquiera los Bonos emitidos y colocados por el Banco Central en la calidad de Agente Fiscal referida, y conforme a las disposiciones antes mencionadas, efectúe la entrega de los Bonos adquiridos por el mandante respectivo, sin impresión física de títulos que los representen, a la Empresa de Depósito [_________________________]</w:t>
      </w: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r w:rsidRPr="00403515">
        <w:rPr>
          <w:rFonts w:ascii="Arial" w:eastAsia="Times New Roman" w:hAnsi="Arial" w:cs="Arial"/>
          <w:sz w:val="20"/>
          <w:szCs w:val="20"/>
          <w:lang w:val="es-ES_tradnl" w:eastAsia="es-ES"/>
        </w:rPr>
        <w:t>La Institución Financiera o Agente Financiero declara que mantiene vigente un contrato de depósito de valores de su propiedad con la Empresa de Depósito de valores antes señalada, conforme a las disposiciones de la Ley N° 18.876.</w:t>
      </w: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r w:rsidRPr="00403515">
        <w:rPr>
          <w:rFonts w:ascii="Arial" w:eastAsia="Times New Roman" w:hAnsi="Arial" w:cs="Arial"/>
          <w:sz w:val="20"/>
          <w:szCs w:val="20"/>
          <w:lang w:val="es-ES_tradnl" w:eastAsia="es-ES"/>
        </w:rPr>
        <w:t>El mandato entrará en vigencia a contar de esta fecha y tendrá duración indefinida. Sin perjuicio de lo anterior, la Institución Financiera o Agente Financiero podrá revocarlo dando aviso al Banco con a lo menos 30 días de anticipación a la fecha en que desea ponerle término. Por su parte, el Banco podrá renunciar al mandato en cualquier tiempo dando aviso al mandante, con la misma anticipación antes señalada.</w:t>
      </w: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r w:rsidRPr="00403515">
        <w:rPr>
          <w:rFonts w:ascii="Arial" w:eastAsia="Times New Roman" w:hAnsi="Arial" w:cs="Arial"/>
          <w:sz w:val="20"/>
          <w:szCs w:val="20"/>
          <w:lang w:val="es-ES_tradnl" w:eastAsia="es-ES"/>
        </w:rPr>
        <w:t>Por el presente acto, comparece don [___________________________________________], en representación del Banco Central de Chile, organismo autónomo de rango constitucional, que actúa en su calidad de Agente Fiscal, ambos domiciliados en Agustinas N° 1180, de esta ciudad, quien acepta expresamente el mandato antes referido.</w:t>
      </w: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r w:rsidRPr="00403515">
        <w:rPr>
          <w:rFonts w:ascii="Arial" w:eastAsia="Times New Roman" w:hAnsi="Arial" w:cs="Arial"/>
          <w:sz w:val="20"/>
          <w:szCs w:val="20"/>
          <w:lang w:val="es-ES_tradnl" w:eastAsia="es-ES"/>
        </w:rPr>
        <w:t xml:space="preserve">         ________________________ </w:t>
      </w:r>
      <w:r w:rsidRPr="00403515">
        <w:rPr>
          <w:rFonts w:ascii="Arial" w:eastAsia="Times New Roman" w:hAnsi="Arial" w:cs="Arial"/>
          <w:sz w:val="20"/>
          <w:szCs w:val="20"/>
          <w:lang w:val="es-ES_tradnl" w:eastAsia="es-ES"/>
        </w:rPr>
        <w:tab/>
        <w:t xml:space="preserve">                         ________________________</w:t>
      </w: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r w:rsidRPr="00403515">
        <w:rPr>
          <w:rFonts w:ascii="Arial" w:eastAsia="Times New Roman" w:hAnsi="Arial" w:cs="Arial"/>
          <w:sz w:val="20"/>
          <w:szCs w:val="20"/>
          <w:lang w:val="es-ES_tradnl" w:eastAsia="es-ES"/>
        </w:rPr>
        <w:t xml:space="preserve">            Nombre y Firma Apoderado </w:t>
      </w:r>
      <w:r w:rsidRPr="00403515">
        <w:rPr>
          <w:rFonts w:ascii="Arial" w:eastAsia="Times New Roman" w:hAnsi="Arial" w:cs="Arial"/>
          <w:sz w:val="20"/>
          <w:szCs w:val="20"/>
          <w:lang w:val="es-ES_tradnl" w:eastAsia="es-ES"/>
        </w:rPr>
        <w:tab/>
      </w:r>
      <w:r w:rsidRPr="00403515">
        <w:rPr>
          <w:rFonts w:ascii="Arial" w:eastAsia="Times New Roman" w:hAnsi="Arial" w:cs="Arial"/>
          <w:sz w:val="20"/>
          <w:szCs w:val="20"/>
          <w:lang w:val="es-ES_tradnl" w:eastAsia="es-ES"/>
        </w:rPr>
        <w:tab/>
      </w:r>
      <w:r w:rsidRPr="00403515">
        <w:rPr>
          <w:rFonts w:ascii="Arial" w:eastAsia="Times New Roman" w:hAnsi="Arial" w:cs="Arial"/>
          <w:sz w:val="20"/>
          <w:szCs w:val="20"/>
          <w:lang w:val="es-ES_tradnl" w:eastAsia="es-ES"/>
        </w:rPr>
        <w:tab/>
      </w:r>
      <w:r w:rsidRPr="00403515">
        <w:rPr>
          <w:rFonts w:ascii="Arial" w:eastAsia="Times New Roman" w:hAnsi="Arial" w:cs="Arial"/>
          <w:sz w:val="20"/>
          <w:szCs w:val="20"/>
          <w:lang w:val="es-ES_tradnl" w:eastAsia="es-ES"/>
        </w:rPr>
        <w:tab/>
        <w:t xml:space="preserve">  Nombre y Firma Apoderado</w:t>
      </w: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r w:rsidRPr="00403515">
        <w:rPr>
          <w:rFonts w:ascii="Arial" w:eastAsia="Times New Roman" w:hAnsi="Arial" w:cs="Arial"/>
          <w:sz w:val="20"/>
          <w:szCs w:val="20"/>
          <w:lang w:val="es-ES_tradnl" w:eastAsia="es-ES"/>
        </w:rPr>
        <w:t xml:space="preserve">Institución Financiera o Agente Financiero </w:t>
      </w:r>
      <w:r w:rsidRPr="00403515">
        <w:rPr>
          <w:rFonts w:ascii="Arial" w:eastAsia="Times New Roman" w:hAnsi="Arial" w:cs="Arial"/>
          <w:sz w:val="20"/>
          <w:szCs w:val="20"/>
          <w:lang w:val="es-ES_tradnl" w:eastAsia="es-ES"/>
        </w:rPr>
        <w:tab/>
      </w:r>
      <w:r w:rsidRPr="00403515">
        <w:rPr>
          <w:rFonts w:ascii="Arial" w:eastAsia="Times New Roman" w:hAnsi="Arial" w:cs="Arial"/>
          <w:sz w:val="20"/>
          <w:szCs w:val="20"/>
          <w:lang w:val="es-ES_tradnl" w:eastAsia="es-ES"/>
        </w:rPr>
        <w:tab/>
        <w:t xml:space="preserve">  Institución Financiera o Agente Financiero</w:t>
      </w: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p>
    <w:p w:rsidR="00403515" w:rsidRPr="00403515" w:rsidRDefault="00403515" w:rsidP="00403515">
      <w:pPr>
        <w:autoSpaceDE w:val="0"/>
        <w:autoSpaceDN w:val="0"/>
        <w:adjustRightInd w:val="0"/>
        <w:spacing w:after="0" w:line="240" w:lineRule="auto"/>
        <w:jc w:val="both"/>
        <w:rPr>
          <w:rFonts w:ascii="Arial" w:eastAsia="Times New Roman" w:hAnsi="Arial" w:cs="Arial"/>
          <w:sz w:val="20"/>
          <w:szCs w:val="20"/>
          <w:lang w:val="es-ES_tradnl" w:eastAsia="es-ES"/>
        </w:rPr>
      </w:pPr>
      <w:r w:rsidRPr="00403515">
        <w:rPr>
          <w:rFonts w:ascii="Arial" w:eastAsia="Times New Roman" w:hAnsi="Arial" w:cs="Arial"/>
          <w:sz w:val="20"/>
          <w:szCs w:val="20"/>
          <w:lang w:val="es-ES_tradnl" w:eastAsia="es-ES"/>
        </w:rPr>
        <w:tab/>
      </w:r>
      <w:r w:rsidRPr="00403515">
        <w:rPr>
          <w:rFonts w:ascii="Arial" w:eastAsia="Times New Roman" w:hAnsi="Arial" w:cs="Arial"/>
          <w:sz w:val="20"/>
          <w:szCs w:val="20"/>
          <w:lang w:val="es-ES_tradnl" w:eastAsia="es-ES"/>
        </w:rPr>
        <w:tab/>
      </w:r>
      <w:r w:rsidRPr="00403515">
        <w:rPr>
          <w:rFonts w:ascii="Arial" w:eastAsia="Times New Roman" w:hAnsi="Arial" w:cs="Arial"/>
          <w:sz w:val="20"/>
          <w:szCs w:val="20"/>
          <w:lang w:val="es-ES_tradnl" w:eastAsia="es-ES"/>
        </w:rPr>
        <w:tab/>
      </w:r>
      <w:r w:rsidRPr="00403515">
        <w:rPr>
          <w:rFonts w:ascii="Arial" w:eastAsia="Times New Roman" w:hAnsi="Arial" w:cs="Arial"/>
          <w:sz w:val="20"/>
          <w:szCs w:val="20"/>
          <w:lang w:val="es-ES_tradnl" w:eastAsia="es-ES"/>
        </w:rPr>
        <w:tab/>
        <w:t>________________________</w:t>
      </w:r>
    </w:p>
    <w:p w:rsidR="00403515" w:rsidRPr="00403515" w:rsidRDefault="00403515" w:rsidP="00403515">
      <w:pPr>
        <w:autoSpaceDE w:val="0"/>
        <w:autoSpaceDN w:val="0"/>
        <w:adjustRightInd w:val="0"/>
        <w:spacing w:after="0" w:line="240" w:lineRule="auto"/>
        <w:ind w:left="2124" w:firstLine="708"/>
        <w:jc w:val="both"/>
        <w:rPr>
          <w:rFonts w:ascii="Arial" w:eastAsia="Times New Roman" w:hAnsi="Arial" w:cs="Arial"/>
          <w:sz w:val="20"/>
          <w:szCs w:val="20"/>
          <w:lang w:val="es-ES_tradnl" w:eastAsia="es-ES"/>
        </w:rPr>
      </w:pPr>
      <w:r w:rsidRPr="00403515">
        <w:rPr>
          <w:rFonts w:ascii="Arial" w:eastAsia="Times New Roman" w:hAnsi="Arial" w:cs="Arial"/>
          <w:sz w:val="20"/>
          <w:szCs w:val="20"/>
          <w:lang w:val="es-ES_tradnl" w:eastAsia="es-ES"/>
        </w:rPr>
        <w:t xml:space="preserve">       Banco Central de Chile</w:t>
      </w:r>
    </w:p>
    <w:p w:rsidR="00352198" w:rsidRDefault="00352198">
      <w:pPr>
        <w:rPr>
          <w:sz w:val="20"/>
          <w:szCs w:val="20"/>
        </w:rPr>
      </w:pPr>
    </w:p>
    <w:p w:rsidR="00A94C69" w:rsidRDefault="00A94C69">
      <w:pPr>
        <w:rPr>
          <w:sz w:val="20"/>
          <w:szCs w:val="20"/>
        </w:rPr>
      </w:pPr>
    </w:p>
    <w:p w:rsidR="00A94C69" w:rsidRDefault="00A94C69">
      <w:pPr>
        <w:rPr>
          <w:sz w:val="20"/>
          <w:szCs w:val="20"/>
        </w:rPr>
      </w:pPr>
    </w:p>
    <w:p w:rsidR="00A94C69" w:rsidRDefault="00A94C69">
      <w:pPr>
        <w:rPr>
          <w:sz w:val="20"/>
          <w:szCs w:val="20"/>
        </w:rPr>
      </w:pPr>
    </w:p>
    <w:p w:rsidR="00A94C69" w:rsidRDefault="00A94C69">
      <w:pPr>
        <w:rPr>
          <w:sz w:val="20"/>
          <w:szCs w:val="20"/>
        </w:rPr>
      </w:pPr>
    </w:p>
    <w:p w:rsidR="00A94C69" w:rsidRDefault="00A94C69">
      <w:pPr>
        <w:rPr>
          <w:sz w:val="20"/>
          <w:szCs w:val="20"/>
        </w:rPr>
      </w:pPr>
    </w:p>
    <w:p w:rsidR="00A94C69" w:rsidRDefault="00A94C69">
      <w:pPr>
        <w:rPr>
          <w:sz w:val="20"/>
          <w:szCs w:val="20"/>
        </w:rPr>
      </w:pPr>
    </w:p>
    <w:p w:rsidR="00A94C69" w:rsidRDefault="00A94C69">
      <w:pPr>
        <w:rPr>
          <w:sz w:val="20"/>
          <w:szCs w:val="20"/>
        </w:rPr>
      </w:pPr>
    </w:p>
    <w:p w:rsidR="00A94C69" w:rsidRDefault="00A94C69">
      <w:pPr>
        <w:rPr>
          <w:sz w:val="20"/>
          <w:szCs w:val="20"/>
        </w:rPr>
      </w:pPr>
    </w:p>
    <w:p w:rsidR="00A94C69" w:rsidRDefault="00A94C69" w:rsidP="00040339">
      <w:pPr>
        <w:spacing w:line="240" w:lineRule="auto"/>
        <w:jc w:val="both"/>
        <w:rPr>
          <w:rFonts w:ascii="Arial" w:hAnsi="Arial" w:cs="Arial"/>
          <w:sz w:val="21"/>
          <w:szCs w:val="21"/>
          <w:u w:val="single"/>
        </w:rPr>
      </w:pPr>
    </w:p>
    <w:p w:rsidR="00040339" w:rsidRPr="00C057FB" w:rsidRDefault="00040339" w:rsidP="00040339">
      <w:pPr>
        <w:spacing w:line="240" w:lineRule="auto"/>
        <w:jc w:val="both"/>
        <w:rPr>
          <w:rFonts w:ascii="Arial" w:hAnsi="Arial" w:cs="Arial"/>
          <w:sz w:val="21"/>
          <w:szCs w:val="21"/>
          <w:u w:val="single"/>
        </w:rPr>
      </w:pPr>
      <w:r w:rsidRPr="00C057FB">
        <w:rPr>
          <w:rFonts w:ascii="Arial" w:hAnsi="Arial" w:cs="Arial"/>
          <w:sz w:val="21"/>
          <w:szCs w:val="21"/>
          <w:u w:val="single"/>
        </w:rPr>
        <w:t>SOLICITUD DE ADHESIÓN AL PROCEDIMIENTO APLICABLE A LA APERTURA Y MANTENCIÓN DEL REGISTRO DE ANOTACIONES EN CUENTA DE BONOS DE LA TESORERÍA GENERAL DE LA REPÚBLICA DE CHILE EMITIDOS SIN IMPRESIÓN FÍSICA DE TÍTULOS, ASÍ COMO AL COBRO, PAGO A VENCIMIENTO Y PAGO ANTICIPADO DE LOS MISMOS, COLOCADOS POR EL BANCO CENTRAL DE CHILE EN SU CALIDAD DE AGENTE FISCAL, CONFORME AL DECRETO SUPREMO N° 2.047 DE 23 DE DICIEMBRE DE 2015, DEL MINISTERIO DE HACIENDA, PUBLICADO EN EL DIARIO OFICIAL DE 8 DE MARZO DE 2016.</w:t>
      </w:r>
    </w:p>
    <w:p w:rsidR="00040339" w:rsidRPr="00963DE3" w:rsidRDefault="00040339" w:rsidP="00040339">
      <w:pPr>
        <w:autoSpaceDE w:val="0"/>
        <w:autoSpaceDN w:val="0"/>
        <w:adjustRightInd w:val="0"/>
        <w:jc w:val="center"/>
        <w:rPr>
          <w:rFonts w:ascii="Arial" w:hAnsi="Arial" w:cs="Arial"/>
          <w:i/>
          <w:sz w:val="19"/>
          <w:szCs w:val="19"/>
        </w:rPr>
      </w:pPr>
      <w:r w:rsidRPr="00963DE3">
        <w:rPr>
          <w:rFonts w:ascii="Arial" w:hAnsi="Arial" w:cs="Arial"/>
          <w:i/>
          <w:sz w:val="19"/>
          <w:szCs w:val="19"/>
        </w:rPr>
        <w:t>(Copia de este texto en versión Word estará disponible en el sitio web del Banco Central de Chile)</w:t>
      </w:r>
    </w:p>
    <w:p w:rsidR="00040339" w:rsidRPr="00C057FB" w:rsidRDefault="00040339" w:rsidP="00040339">
      <w:pPr>
        <w:autoSpaceDE w:val="0"/>
        <w:autoSpaceDN w:val="0"/>
        <w:adjustRightInd w:val="0"/>
        <w:spacing w:line="240" w:lineRule="auto"/>
        <w:jc w:val="both"/>
        <w:rPr>
          <w:rFonts w:ascii="Arial" w:hAnsi="Arial" w:cs="Arial"/>
          <w:sz w:val="21"/>
          <w:szCs w:val="21"/>
        </w:rPr>
      </w:pPr>
      <w:r w:rsidRPr="00C057FB">
        <w:rPr>
          <w:rFonts w:ascii="Arial" w:hAnsi="Arial" w:cs="Arial"/>
          <w:sz w:val="21"/>
          <w:szCs w:val="21"/>
        </w:rPr>
        <w:t xml:space="preserve">En Santiago, a...... de…………………. de 20___, </w:t>
      </w:r>
      <w:proofErr w:type="gramStart"/>
      <w:r w:rsidRPr="00C057FB">
        <w:rPr>
          <w:rFonts w:ascii="Arial" w:hAnsi="Arial" w:cs="Arial"/>
          <w:sz w:val="21"/>
          <w:szCs w:val="21"/>
        </w:rPr>
        <w:t>don …</w:t>
      </w:r>
      <w:proofErr w:type="gramEnd"/>
      <w:r w:rsidRPr="00C057FB">
        <w:rPr>
          <w:rFonts w:ascii="Arial" w:hAnsi="Arial" w:cs="Arial"/>
          <w:sz w:val="21"/>
          <w:szCs w:val="21"/>
        </w:rPr>
        <w:t>…………….....…………………………….., nacionalidad………………., Cédula Nacional de Identidad N°…………………….. y don.....…….................................………… …………………………………, nacionalidad               , Cédula Nacional de Identidad N°………………, ambos domiciliados en calle......…………………………………….. N° ……………. de esta ciudad, en representación de........................................…………………… ………………………………, en adelante la “Empresa de Depósito”, exponen lo siguiente:</w:t>
      </w:r>
    </w:p>
    <w:p w:rsidR="00040339" w:rsidRPr="00C057FB" w:rsidRDefault="00040339" w:rsidP="00040339">
      <w:pPr>
        <w:autoSpaceDE w:val="0"/>
        <w:autoSpaceDN w:val="0"/>
        <w:adjustRightInd w:val="0"/>
        <w:jc w:val="both"/>
        <w:rPr>
          <w:rFonts w:ascii="Arial" w:hAnsi="Arial" w:cs="Arial"/>
          <w:sz w:val="21"/>
          <w:szCs w:val="21"/>
        </w:rPr>
      </w:pPr>
    </w:p>
    <w:p w:rsidR="00040339" w:rsidRPr="00C057FB" w:rsidRDefault="00040339" w:rsidP="00040339">
      <w:pPr>
        <w:autoSpaceDE w:val="0"/>
        <w:autoSpaceDN w:val="0"/>
        <w:adjustRightInd w:val="0"/>
        <w:spacing w:line="240" w:lineRule="auto"/>
        <w:jc w:val="both"/>
        <w:rPr>
          <w:rFonts w:ascii="Arial" w:hAnsi="Arial" w:cs="Arial"/>
          <w:sz w:val="21"/>
          <w:szCs w:val="21"/>
        </w:rPr>
      </w:pPr>
      <w:r w:rsidRPr="00C057FB">
        <w:rPr>
          <w:rFonts w:ascii="Arial" w:hAnsi="Arial" w:cs="Arial"/>
          <w:sz w:val="21"/>
          <w:szCs w:val="21"/>
        </w:rPr>
        <w:t>Mediante el presente instrumento, y en la representación investida, solicitamos autorización del Banco Central de Chile para operar conforme al Procedimiento aplicable a la apertura y mantención del registro de anotaciones en cuenta de Bonos de la Tesorería General de la República de Chile emitidos sin impresión física de títulos, así como al cobro, pago a vencimiento y pago anticipado de los mismos, colocados por el Banco Central de Chile en su calidad de Agente Fiscal, conforme al Decreto Supremo N° 2.047, de 23 de diciembre de 2015, del Ministerio de Hacienda, publicado en el Diario Oficial de fecha 8 de marzo de 2016, en adelante el “Procedimiento”.</w:t>
      </w:r>
    </w:p>
    <w:p w:rsidR="00040339" w:rsidRPr="00C057FB" w:rsidRDefault="00040339" w:rsidP="00040339">
      <w:pPr>
        <w:autoSpaceDE w:val="0"/>
        <w:autoSpaceDN w:val="0"/>
        <w:adjustRightInd w:val="0"/>
        <w:spacing w:line="240" w:lineRule="auto"/>
        <w:jc w:val="both"/>
        <w:rPr>
          <w:rFonts w:ascii="Arial" w:hAnsi="Arial" w:cs="Arial"/>
          <w:sz w:val="21"/>
          <w:szCs w:val="21"/>
        </w:rPr>
      </w:pPr>
    </w:p>
    <w:p w:rsidR="00040339" w:rsidRPr="00C057FB" w:rsidRDefault="00040339" w:rsidP="00040339">
      <w:pPr>
        <w:autoSpaceDE w:val="0"/>
        <w:autoSpaceDN w:val="0"/>
        <w:adjustRightInd w:val="0"/>
        <w:spacing w:line="240" w:lineRule="auto"/>
        <w:jc w:val="both"/>
        <w:rPr>
          <w:rFonts w:ascii="Arial" w:hAnsi="Arial" w:cs="Arial"/>
          <w:sz w:val="21"/>
          <w:szCs w:val="21"/>
        </w:rPr>
      </w:pPr>
      <w:r w:rsidRPr="00C057FB">
        <w:rPr>
          <w:rFonts w:ascii="Arial" w:hAnsi="Arial" w:cs="Arial"/>
          <w:sz w:val="21"/>
          <w:szCs w:val="21"/>
        </w:rPr>
        <w:t>Dicho Procedimiento, forma parte del “Reglamento Operativo” a que se refiere el Decreto Supremo antes citado, cuerpo reglamentario que la Empresa de Depósito declara expresamente conocer y aceptar, especialmente en lo referente a las funciones y obligaciones correspondientes a las Empresas de Depósito en relación con la mantención del registro de anotaciones en cuenta encargado al Agente Fiscal, la custodia y administración de los Bonos.</w:t>
      </w:r>
    </w:p>
    <w:p w:rsidR="00040339" w:rsidRPr="00C057FB" w:rsidRDefault="00040339" w:rsidP="00040339">
      <w:pPr>
        <w:autoSpaceDE w:val="0"/>
        <w:autoSpaceDN w:val="0"/>
        <w:adjustRightInd w:val="0"/>
        <w:spacing w:line="240" w:lineRule="auto"/>
        <w:jc w:val="both"/>
        <w:rPr>
          <w:rFonts w:ascii="Arial" w:hAnsi="Arial" w:cs="Arial"/>
          <w:sz w:val="21"/>
          <w:szCs w:val="21"/>
        </w:rPr>
      </w:pPr>
    </w:p>
    <w:p w:rsidR="00040339" w:rsidRPr="00C057FB" w:rsidRDefault="00040339" w:rsidP="00040339">
      <w:pPr>
        <w:autoSpaceDE w:val="0"/>
        <w:autoSpaceDN w:val="0"/>
        <w:adjustRightInd w:val="0"/>
        <w:spacing w:line="240" w:lineRule="auto"/>
        <w:jc w:val="both"/>
        <w:rPr>
          <w:rFonts w:ascii="Arial" w:hAnsi="Arial" w:cs="Arial"/>
          <w:sz w:val="21"/>
          <w:szCs w:val="21"/>
        </w:rPr>
      </w:pPr>
      <w:r w:rsidRPr="00C057FB">
        <w:rPr>
          <w:rFonts w:ascii="Arial" w:hAnsi="Arial" w:cs="Arial"/>
          <w:sz w:val="21"/>
          <w:szCs w:val="21"/>
        </w:rPr>
        <w:t>La personería de don ..................................…………………............y de don .......……………………………........................................para representar a la empresa de depósito de valores ……………………..........…………., consta de la escritura pública de fecha……de…………………………..de ........ otorgada en la Notaría ........................................... ……………………………………</w:t>
      </w:r>
    </w:p>
    <w:p w:rsidR="00040339" w:rsidRDefault="00040339" w:rsidP="00040339">
      <w:pPr>
        <w:autoSpaceDE w:val="0"/>
        <w:autoSpaceDN w:val="0"/>
        <w:adjustRightInd w:val="0"/>
        <w:jc w:val="both"/>
        <w:rPr>
          <w:rFonts w:ascii="Arial" w:hAnsi="Arial" w:cs="Arial"/>
          <w:sz w:val="21"/>
          <w:szCs w:val="21"/>
        </w:rPr>
      </w:pPr>
    </w:p>
    <w:p w:rsidR="00040339" w:rsidRPr="00C057FB" w:rsidRDefault="00040339" w:rsidP="00040339">
      <w:pPr>
        <w:autoSpaceDE w:val="0"/>
        <w:autoSpaceDN w:val="0"/>
        <w:adjustRightInd w:val="0"/>
        <w:jc w:val="both"/>
        <w:rPr>
          <w:rFonts w:ascii="Arial" w:hAnsi="Arial" w:cs="Arial"/>
          <w:sz w:val="21"/>
          <w:szCs w:val="21"/>
        </w:rPr>
      </w:pPr>
    </w:p>
    <w:p w:rsidR="00040339" w:rsidRPr="00C057FB" w:rsidRDefault="00040339" w:rsidP="00040339">
      <w:pPr>
        <w:autoSpaceDE w:val="0"/>
        <w:autoSpaceDN w:val="0"/>
        <w:adjustRightInd w:val="0"/>
        <w:ind w:left="5664" w:hanging="5664"/>
        <w:jc w:val="both"/>
        <w:rPr>
          <w:rFonts w:ascii="Arial" w:hAnsi="Arial" w:cs="Arial"/>
          <w:sz w:val="21"/>
          <w:szCs w:val="21"/>
        </w:rPr>
      </w:pPr>
      <w:r w:rsidRPr="00C057FB">
        <w:rPr>
          <w:rFonts w:ascii="Arial" w:hAnsi="Arial" w:cs="Arial"/>
          <w:sz w:val="21"/>
          <w:szCs w:val="21"/>
        </w:rPr>
        <w:t xml:space="preserve">   ___________________________</w:t>
      </w:r>
      <w:r>
        <w:rPr>
          <w:rFonts w:ascii="Arial" w:hAnsi="Arial" w:cs="Arial"/>
          <w:sz w:val="21"/>
          <w:szCs w:val="21"/>
        </w:rPr>
        <w:t>__</w:t>
      </w:r>
      <w:r>
        <w:rPr>
          <w:rFonts w:ascii="Arial" w:hAnsi="Arial" w:cs="Arial"/>
          <w:sz w:val="21"/>
          <w:szCs w:val="21"/>
        </w:rPr>
        <w:tab/>
        <w:t>___________________________</w:t>
      </w:r>
    </w:p>
    <w:p w:rsidR="00A94C69" w:rsidRDefault="00040339" w:rsidP="00040339">
      <w:pPr>
        <w:autoSpaceDE w:val="0"/>
        <w:autoSpaceDN w:val="0"/>
        <w:adjustRightInd w:val="0"/>
        <w:jc w:val="both"/>
        <w:rPr>
          <w:rFonts w:ascii="Arial" w:hAnsi="Arial" w:cs="Arial"/>
          <w:sz w:val="21"/>
          <w:szCs w:val="21"/>
        </w:rPr>
      </w:pPr>
      <w:r w:rsidRPr="00C057FB">
        <w:rPr>
          <w:rFonts w:ascii="Arial" w:hAnsi="Arial" w:cs="Arial"/>
          <w:sz w:val="21"/>
          <w:szCs w:val="21"/>
        </w:rPr>
        <w:t xml:space="preserve">        Nombre y Firma Apoderado </w:t>
      </w:r>
      <w:r w:rsidRPr="00C057FB">
        <w:rPr>
          <w:rFonts w:ascii="Arial" w:hAnsi="Arial" w:cs="Arial"/>
          <w:sz w:val="21"/>
          <w:szCs w:val="21"/>
        </w:rPr>
        <w:tab/>
      </w:r>
      <w:r w:rsidRPr="00C057FB">
        <w:rPr>
          <w:rFonts w:ascii="Arial" w:hAnsi="Arial" w:cs="Arial"/>
          <w:sz w:val="21"/>
          <w:szCs w:val="21"/>
        </w:rPr>
        <w:tab/>
      </w:r>
      <w:r w:rsidRPr="00C057FB">
        <w:rPr>
          <w:rFonts w:ascii="Arial" w:hAnsi="Arial" w:cs="Arial"/>
          <w:sz w:val="21"/>
          <w:szCs w:val="21"/>
        </w:rPr>
        <w:tab/>
      </w:r>
      <w:r w:rsidRPr="00C057FB">
        <w:rPr>
          <w:rFonts w:ascii="Arial" w:hAnsi="Arial" w:cs="Arial"/>
          <w:sz w:val="21"/>
          <w:szCs w:val="21"/>
        </w:rPr>
        <w:tab/>
        <w:t xml:space="preserve">       Nombre y Firma Apoderado</w:t>
      </w:r>
    </w:p>
    <w:p w:rsidR="00A94C69" w:rsidRDefault="00A94C69" w:rsidP="00A94C69">
      <w:pPr>
        <w:spacing w:after="0" w:line="240" w:lineRule="auto"/>
        <w:rPr>
          <w:rFonts w:ascii="Arial" w:eastAsia="Times New Roman" w:hAnsi="Arial" w:cs="Times New Roman"/>
          <w:lang w:eastAsia="es-ES"/>
        </w:rPr>
      </w:pPr>
    </w:p>
    <w:p w:rsidR="00A94C69" w:rsidRDefault="00A94C69" w:rsidP="00A94C69">
      <w:pPr>
        <w:spacing w:after="0" w:line="240" w:lineRule="auto"/>
        <w:rPr>
          <w:rFonts w:ascii="Arial" w:eastAsia="Times New Roman" w:hAnsi="Arial" w:cs="Times New Roman"/>
          <w:lang w:eastAsia="es-ES"/>
        </w:rPr>
      </w:pPr>
    </w:p>
    <w:p w:rsidR="00A94C69" w:rsidRDefault="00A94C69" w:rsidP="00A94C69">
      <w:pPr>
        <w:spacing w:after="0" w:line="240" w:lineRule="auto"/>
        <w:rPr>
          <w:rFonts w:ascii="Arial" w:eastAsia="Times New Roman" w:hAnsi="Arial" w:cs="Times New Roman"/>
          <w:lang w:eastAsia="es-ES"/>
        </w:rPr>
      </w:pPr>
    </w:p>
    <w:p w:rsidR="00A94C69" w:rsidRDefault="00A94C69" w:rsidP="00A94C69">
      <w:pPr>
        <w:spacing w:after="0" w:line="240" w:lineRule="auto"/>
        <w:rPr>
          <w:rFonts w:ascii="Arial" w:eastAsia="Times New Roman" w:hAnsi="Arial" w:cs="Times New Roman"/>
          <w:lang w:eastAsia="es-ES"/>
        </w:rPr>
      </w:pPr>
    </w:p>
    <w:p w:rsidR="00A94C69" w:rsidRDefault="00A94C69" w:rsidP="00A94C69">
      <w:pPr>
        <w:spacing w:after="0" w:line="240" w:lineRule="auto"/>
        <w:rPr>
          <w:rFonts w:ascii="Arial" w:eastAsia="Times New Roman" w:hAnsi="Arial" w:cs="Times New Roman"/>
          <w:lang w:eastAsia="es-ES"/>
        </w:rPr>
      </w:pPr>
    </w:p>
    <w:p w:rsidR="00A94C69" w:rsidRDefault="00A94C69" w:rsidP="00A94C69">
      <w:pPr>
        <w:spacing w:after="0" w:line="240" w:lineRule="auto"/>
        <w:rPr>
          <w:rFonts w:ascii="Arial" w:eastAsia="Times New Roman" w:hAnsi="Arial" w:cs="Times New Roman"/>
          <w:lang w:eastAsia="es-ES"/>
        </w:rPr>
      </w:pPr>
    </w:p>
    <w:p w:rsidR="00A94C69" w:rsidRDefault="00A94C69" w:rsidP="00A94C69">
      <w:pPr>
        <w:spacing w:after="0" w:line="240" w:lineRule="auto"/>
        <w:rPr>
          <w:rFonts w:ascii="Arial" w:eastAsia="Times New Roman" w:hAnsi="Arial" w:cs="Times New Roman"/>
          <w:lang w:eastAsia="es-ES"/>
        </w:rPr>
      </w:pPr>
    </w:p>
    <w:p w:rsidR="00A94C69" w:rsidRDefault="00A94C69" w:rsidP="00A94C69">
      <w:pPr>
        <w:spacing w:after="0" w:line="240" w:lineRule="auto"/>
        <w:rPr>
          <w:rFonts w:ascii="Arial" w:eastAsia="Times New Roman" w:hAnsi="Arial" w:cs="Times New Roman"/>
          <w:lang w:eastAsia="es-ES"/>
        </w:rPr>
      </w:pPr>
    </w:p>
    <w:p w:rsidR="00A94C69" w:rsidRDefault="00A94C69" w:rsidP="00A94C69">
      <w:pPr>
        <w:spacing w:after="0" w:line="240" w:lineRule="auto"/>
        <w:rPr>
          <w:rFonts w:ascii="Arial" w:eastAsia="Times New Roman" w:hAnsi="Arial" w:cs="Times New Roman"/>
          <w:lang w:eastAsia="es-ES"/>
        </w:rPr>
      </w:pPr>
    </w:p>
    <w:p w:rsidR="00A94C69" w:rsidRDefault="00A94C69" w:rsidP="00A94C69">
      <w:pPr>
        <w:spacing w:after="0" w:line="240" w:lineRule="auto"/>
        <w:rPr>
          <w:rFonts w:ascii="Arial" w:eastAsia="Times New Roman" w:hAnsi="Arial" w:cs="Times New Roman"/>
          <w:lang w:eastAsia="es-ES"/>
        </w:rPr>
      </w:pPr>
    </w:p>
    <w:p w:rsidR="00A94C69" w:rsidRDefault="00A94C69" w:rsidP="00A94C69">
      <w:pPr>
        <w:spacing w:after="0" w:line="240" w:lineRule="auto"/>
        <w:rPr>
          <w:rFonts w:ascii="Arial" w:eastAsia="Times New Roman" w:hAnsi="Arial" w:cs="Times New Roman"/>
          <w:lang w:eastAsia="es-ES"/>
        </w:rPr>
      </w:pPr>
    </w:p>
    <w:p w:rsidR="00A94C69" w:rsidRDefault="00A94C69" w:rsidP="00A94C69">
      <w:pPr>
        <w:spacing w:after="0" w:line="240" w:lineRule="auto"/>
        <w:rPr>
          <w:rFonts w:ascii="Arial" w:eastAsia="Times New Roman" w:hAnsi="Arial" w:cs="Times New Roman"/>
          <w:lang w:eastAsia="es-ES"/>
        </w:rPr>
      </w:pPr>
    </w:p>
    <w:p w:rsidR="00A94C69" w:rsidRDefault="00A94C69" w:rsidP="00A94C69">
      <w:pPr>
        <w:spacing w:after="0" w:line="240" w:lineRule="auto"/>
        <w:rPr>
          <w:rFonts w:ascii="Arial" w:eastAsia="Times New Roman" w:hAnsi="Arial" w:cs="Times New Roman"/>
          <w:lang w:eastAsia="es-ES"/>
        </w:rPr>
      </w:pPr>
    </w:p>
    <w:p w:rsidR="00A94C69" w:rsidRDefault="00A94C69" w:rsidP="00A94C69">
      <w:pPr>
        <w:spacing w:after="0" w:line="240" w:lineRule="auto"/>
        <w:rPr>
          <w:rFonts w:ascii="Arial" w:eastAsia="Times New Roman" w:hAnsi="Arial" w:cs="Times New Roman"/>
          <w:lang w:eastAsia="es-ES"/>
        </w:rPr>
      </w:pPr>
    </w:p>
    <w:p w:rsidR="00A94C69" w:rsidRDefault="00A94C69" w:rsidP="00A94C69">
      <w:pPr>
        <w:spacing w:after="0" w:line="240" w:lineRule="auto"/>
        <w:rPr>
          <w:rFonts w:ascii="Arial" w:eastAsia="Times New Roman" w:hAnsi="Arial" w:cs="Times New Roman"/>
          <w:lang w:eastAsia="es-ES"/>
        </w:rPr>
      </w:pPr>
    </w:p>
    <w:p w:rsidR="00A94C69" w:rsidRPr="001D1843" w:rsidRDefault="00A94C69" w:rsidP="00A94C69">
      <w:pPr>
        <w:spacing w:after="0" w:line="240" w:lineRule="auto"/>
        <w:rPr>
          <w:rFonts w:ascii="Arial" w:eastAsia="Times New Roman" w:hAnsi="Arial" w:cs="Times New Roman"/>
          <w:lang w:eastAsia="es-ES"/>
        </w:rPr>
      </w:pPr>
    </w:p>
    <w:p w:rsidR="00A94C69" w:rsidRPr="0016395B" w:rsidRDefault="00A94C69" w:rsidP="00A94C69">
      <w:pPr>
        <w:spacing w:after="0" w:line="240" w:lineRule="auto"/>
        <w:jc w:val="center"/>
        <w:rPr>
          <w:rFonts w:ascii="Arial" w:eastAsia="Times New Roman" w:hAnsi="Arial" w:cs="Arial"/>
          <w:b/>
          <w:sz w:val="20"/>
          <w:szCs w:val="20"/>
          <w:u w:val="single"/>
          <w:lang w:val="es-ES_tradnl" w:eastAsia="es-ES"/>
        </w:rPr>
      </w:pPr>
      <w:r w:rsidRPr="0016395B">
        <w:rPr>
          <w:rFonts w:ascii="Arial" w:eastAsia="Times New Roman" w:hAnsi="Arial" w:cs="Arial"/>
          <w:b/>
          <w:sz w:val="20"/>
          <w:szCs w:val="20"/>
          <w:u w:val="single"/>
          <w:lang w:val="es-ES_tradnl" w:eastAsia="es-ES"/>
        </w:rPr>
        <w:t>ANEXO N°3</w:t>
      </w:r>
    </w:p>
    <w:p w:rsidR="00A94C69" w:rsidRPr="0016395B" w:rsidRDefault="00A94C69" w:rsidP="00A94C69">
      <w:pPr>
        <w:spacing w:after="0" w:line="240" w:lineRule="auto"/>
        <w:jc w:val="center"/>
        <w:rPr>
          <w:rFonts w:ascii="Arial" w:eastAsia="Times New Roman" w:hAnsi="Arial" w:cs="Arial"/>
          <w:b/>
          <w:sz w:val="20"/>
          <w:szCs w:val="20"/>
          <w:u w:val="single"/>
          <w:lang w:eastAsia="es-ES"/>
        </w:rPr>
      </w:pPr>
      <w:r w:rsidRPr="0016395B">
        <w:rPr>
          <w:rFonts w:ascii="Arial" w:eastAsia="Times New Roman" w:hAnsi="Arial" w:cs="Arial"/>
          <w:b/>
          <w:sz w:val="20"/>
          <w:szCs w:val="20"/>
          <w:u w:val="single"/>
          <w:lang w:eastAsia="es-ES"/>
        </w:rPr>
        <w:t>CARTA CONFIRMACIÓN</w:t>
      </w:r>
    </w:p>
    <w:p w:rsidR="00A94C69" w:rsidRPr="0016395B" w:rsidRDefault="00A94C69" w:rsidP="00A94C69">
      <w:pPr>
        <w:spacing w:after="0" w:line="240" w:lineRule="auto"/>
        <w:jc w:val="center"/>
        <w:rPr>
          <w:rFonts w:ascii="Arial" w:eastAsia="Times New Roman" w:hAnsi="Arial" w:cs="Arial"/>
          <w:b/>
          <w:sz w:val="20"/>
          <w:szCs w:val="20"/>
          <w:u w:val="single"/>
          <w:lang w:eastAsia="es-ES"/>
        </w:rPr>
      </w:pPr>
    </w:p>
    <w:p w:rsidR="00A94C69" w:rsidRPr="0016395B" w:rsidRDefault="00A94C69" w:rsidP="00A94C69">
      <w:pPr>
        <w:spacing w:after="0" w:line="240" w:lineRule="auto"/>
        <w:jc w:val="both"/>
        <w:rPr>
          <w:rFonts w:ascii="Arial" w:eastAsia="Times New Roman" w:hAnsi="Arial" w:cs="Arial"/>
          <w:sz w:val="20"/>
          <w:szCs w:val="20"/>
          <w:u w:val="single"/>
          <w:lang w:val="es-ES_tradnl" w:eastAsia="es-ES"/>
        </w:rPr>
      </w:pPr>
      <w:r w:rsidRPr="0016395B">
        <w:rPr>
          <w:rFonts w:ascii="Arial" w:eastAsia="Times New Roman" w:hAnsi="Arial" w:cs="Arial"/>
          <w:sz w:val="20"/>
          <w:szCs w:val="20"/>
          <w:u w:val="single"/>
          <w:lang w:val="es-ES_tradnl" w:eastAsia="es-ES"/>
        </w:rPr>
        <w:t xml:space="preserve">INDIVIDUALIZACIÓN DE BONOS DE LA TESORERÍA GENERAL DE LA REPÚBLICA, OFRECIDOS VENDER </w:t>
      </w:r>
      <w:r w:rsidRPr="0016395B">
        <w:rPr>
          <w:rFonts w:ascii="Arial" w:eastAsia="Times New Roman" w:hAnsi="Arial" w:cs="Arial"/>
          <w:sz w:val="20"/>
          <w:szCs w:val="20"/>
          <w:lang w:val="es-ES_tradnl" w:eastAsia="es-ES"/>
        </w:rPr>
        <w:t xml:space="preserve">A LA TESORERÍA GENERAL DE LA REPÚBLICA </w:t>
      </w:r>
      <w:r w:rsidRPr="0016395B">
        <w:rPr>
          <w:rFonts w:ascii="Arial" w:eastAsia="Times New Roman" w:hAnsi="Arial" w:cs="Arial"/>
          <w:sz w:val="20"/>
          <w:szCs w:val="20"/>
          <w:u w:val="single"/>
          <w:lang w:val="es-ES_tradnl" w:eastAsia="es-ES"/>
        </w:rPr>
        <w:t xml:space="preserve">DE CHILE, A TRAVÉS DEL BANCO CENTRAL DE CHILE, EN SU CALIDAD DE AGENTE FISCAL, CONFORME AL DECRETO SUPREMO N° 2.047 DE 23 DE DICIEMBRE DE 2015, DEL MINISTERIO DE HACIENDA, PUBLICADO EN EL DIARIO OFICIAL DE 8 DE MARZO DE 2016, EN PAGO DEL PRECIO DE ADQUISICIÓN DE LOS INSTRUMENTOS ADJUDICADOS, COLOCADOS POR EL BANCO CENTRAL DE CHILE </w:t>
      </w:r>
    </w:p>
    <w:p w:rsidR="00A94C69" w:rsidRPr="0016395B" w:rsidRDefault="00A94C69" w:rsidP="00A94C69">
      <w:pPr>
        <w:spacing w:after="0" w:line="240" w:lineRule="auto"/>
        <w:rPr>
          <w:rFonts w:ascii="Arial" w:eastAsia="Times New Roman" w:hAnsi="Arial" w:cs="Arial"/>
          <w:sz w:val="20"/>
          <w:szCs w:val="20"/>
          <w:lang w:val="es-ES_tradnl" w:eastAsia="es-ES"/>
        </w:rPr>
      </w:pPr>
    </w:p>
    <w:p w:rsidR="00A94C69" w:rsidRPr="0016395B" w:rsidRDefault="00A94C69" w:rsidP="00A94C69">
      <w:pPr>
        <w:autoSpaceDE w:val="0"/>
        <w:autoSpaceDN w:val="0"/>
        <w:adjustRightInd w:val="0"/>
        <w:spacing w:after="0" w:line="240" w:lineRule="auto"/>
        <w:jc w:val="center"/>
        <w:rPr>
          <w:rFonts w:ascii="Arial" w:eastAsia="Times New Roman" w:hAnsi="Arial" w:cs="Arial"/>
          <w:i/>
          <w:sz w:val="18"/>
          <w:szCs w:val="20"/>
          <w:lang w:val="es-ES_tradnl" w:eastAsia="es-ES"/>
        </w:rPr>
      </w:pPr>
      <w:r w:rsidRPr="0016395B">
        <w:rPr>
          <w:rFonts w:ascii="Arial" w:eastAsia="Times New Roman" w:hAnsi="Arial" w:cs="Arial"/>
          <w:i/>
          <w:sz w:val="18"/>
          <w:szCs w:val="20"/>
          <w:lang w:val="es-ES_tradnl" w:eastAsia="es-ES"/>
        </w:rPr>
        <w:t>(Copia de este texto en versión Word estará disponible en el sitio web del Banco Central de Chile)</w:t>
      </w:r>
    </w:p>
    <w:p w:rsidR="00A94C69" w:rsidRPr="0016395B" w:rsidRDefault="00A94C69" w:rsidP="00A94C69">
      <w:pPr>
        <w:spacing w:after="0" w:line="240" w:lineRule="auto"/>
        <w:rPr>
          <w:rFonts w:ascii="Arial" w:eastAsia="Times New Roman" w:hAnsi="Arial" w:cs="Arial"/>
          <w:sz w:val="20"/>
          <w:szCs w:val="20"/>
          <w:lang w:val="es-ES_tradnl" w:eastAsia="es-ES"/>
        </w:rPr>
      </w:pPr>
    </w:p>
    <w:p w:rsidR="00A94C69" w:rsidRPr="0016395B" w:rsidRDefault="00A94C69" w:rsidP="00A94C69">
      <w:pPr>
        <w:spacing w:after="0" w:line="240" w:lineRule="auto"/>
        <w:rPr>
          <w:rFonts w:ascii="Arial" w:eastAsia="Times New Roman" w:hAnsi="Arial" w:cs="Arial"/>
          <w:sz w:val="20"/>
          <w:szCs w:val="20"/>
          <w:lang w:val="es-ES_tradnl" w:eastAsia="es-ES"/>
        </w:rPr>
      </w:pPr>
      <w:r w:rsidRPr="0016395B">
        <w:rPr>
          <w:rFonts w:ascii="Arial" w:eastAsia="Times New Roman" w:hAnsi="Arial" w:cs="Arial"/>
          <w:sz w:val="20"/>
          <w:szCs w:val="20"/>
          <w:lang w:val="es-ES_tradnl" w:eastAsia="es-ES"/>
        </w:rPr>
        <w:t xml:space="preserve">Santiago,          de                             </w:t>
      </w:r>
      <w:proofErr w:type="spellStart"/>
      <w:r w:rsidRPr="0016395B">
        <w:rPr>
          <w:rFonts w:ascii="Arial" w:eastAsia="Times New Roman" w:hAnsi="Arial" w:cs="Arial"/>
          <w:sz w:val="20"/>
          <w:szCs w:val="20"/>
          <w:lang w:val="es-ES_tradnl" w:eastAsia="es-ES"/>
        </w:rPr>
        <w:t>de</w:t>
      </w:r>
      <w:proofErr w:type="spellEnd"/>
      <w:r w:rsidRPr="0016395B">
        <w:rPr>
          <w:rFonts w:ascii="Arial" w:eastAsia="Times New Roman" w:hAnsi="Arial" w:cs="Arial"/>
          <w:sz w:val="20"/>
          <w:szCs w:val="20"/>
          <w:lang w:val="es-ES_tradnl" w:eastAsia="es-ES"/>
        </w:rPr>
        <w:t xml:space="preserve"> 20</w:t>
      </w:r>
    </w:p>
    <w:p w:rsidR="00A94C69" w:rsidRPr="0016395B" w:rsidRDefault="00A94C69" w:rsidP="00A94C69">
      <w:pPr>
        <w:spacing w:after="0" w:line="240" w:lineRule="auto"/>
        <w:rPr>
          <w:rFonts w:ascii="Arial" w:eastAsia="Times New Roman" w:hAnsi="Arial" w:cs="Arial"/>
          <w:sz w:val="20"/>
          <w:szCs w:val="20"/>
          <w:lang w:val="es-ES_tradnl" w:eastAsia="es-ES"/>
        </w:rPr>
      </w:pPr>
    </w:p>
    <w:p w:rsidR="00A94C69" w:rsidRPr="0016395B" w:rsidRDefault="00A94C69" w:rsidP="00A94C69">
      <w:pPr>
        <w:spacing w:after="0" w:line="240" w:lineRule="auto"/>
        <w:jc w:val="both"/>
        <w:rPr>
          <w:rFonts w:ascii="Arial" w:eastAsia="Times New Roman" w:hAnsi="Arial" w:cs="Arial"/>
          <w:sz w:val="20"/>
          <w:szCs w:val="20"/>
          <w:lang w:val="es-ES_tradnl" w:eastAsia="es-ES"/>
        </w:rPr>
      </w:pPr>
      <w:r w:rsidRPr="0016395B">
        <w:rPr>
          <w:rFonts w:ascii="Arial" w:eastAsia="Times New Roman" w:hAnsi="Arial" w:cs="Arial"/>
          <w:sz w:val="20"/>
          <w:szCs w:val="20"/>
          <w:lang w:val="es-ES_tradnl" w:eastAsia="es-ES"/>
        </w:rPr>
        <w:t>[Institución Financiera o Agente Financiero] se ha obligado a vender y transferir en dominio al Banco Central, el o los siguientes títulos de crédito:</w:t>
      </w:r>
    </w:p>
    <w:p w:rsidR="00A94C69" w:rsidRPr="0016395B" w:rsidRDefault="00A94C69" w:rsidP="00A94C69">
      <w:pPr>
        <w:spacing w:after="0" w:line="240" w:lineRule="auto"/>
        <w:jc w:val="both"/>
        <w:rPr>
          <w:rFonts w:ascii="Arial" w:eastAsia="Times New Roman" w:hAnsi="Arial" w:cs="Arial"/>
          <w:sz w:val="20"/>
          <w:szCs w:val="20"/>
          <w:lang w:val="es-ES_tradnl" w:eastAsia="es-ES"/>
        </w:rPr>
      </w:pPr>
    </w:p>
    <w:tbl>
      <w:tblPr>
        <w:tblW w:w="6068"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4"/>
        <w:gridCol w:w="3034"/>
      </w:tblGrid>
      <w:tr w:rsidR="00A94C69" w:rsidRPr="0016395B" w:rsidTr="007912F7">
        <w:trPr>
          <w:trHeight w:val="422"/>
          <w:jc w:val="center"/>
        </w:trPr>
        <w:tc>
          <w:tcPr>
            <w:tcW w:w="3034" w:type="dxa"/>
          </w:tcPr>
          <w:p w:rsidR="00A94C69" w:rsidRPr="0016395B" w:rsidRDefault="00A94C69" w:rsidP="007912F7">
            <w:pPr>
              <w:spacing w:after="0" w:line="240" w:lineRule="auto"/>
              <w:jc w:val="center"/>
              <w:rPr>
                <w:rFonts w:ascii="Arial" w:eastAsia="Times New Roman" w:hAnsi="Arial" w:cs="Arial"/>
                <w:sz w:val="20"/>
                <w:szCs w:val="20"/>
                <w:lang w:val="es-ES_tradnl" w:eastAsia="es-ES"/>
              </w:rPr>
            </w:pPr>
            <w:r w:rsidRPr="0016395B">
              <w:rPr>
                <w:rFonts w:ascii="Arial" w:eastAsia="Times New Roman" w:hAnsi="Arial" w:cs="Arial"/>
                <w:sz w:val="20"/>
                <w:szCs w:val="20"/>
                <w:lang w:val="es-ES_tradnl" w:eastAsia="es-ES"/>
              </w:rPr>
              <w:t xml:space="preserve">Identificador </w:t>
            </w:r>
          </w:p>
        </w:tc>
        <w:tc>
          <w:tcPr>
            <w:tcW w:w="3034" w:type="dxa"/>
            <w:tcBorders>
              <w:bottom w:val="single" w:sz="4" w:space="0" w:color="auto"/>
            </w:tcBorders>
          </w:tcPr>
          <w:p w:rsidR="00A94C69" w:rsidRPr="0016395B" w:rsidRDefault="00A94C69" w:rsidP="007912F7">
            <w:pPr>
              <w:spacing w:after="0" w:line="240" w:lineRule="auto"/>
              <w:jc w:val="center"/>
              <w:rPr>
                <w:rFonts w:ascii="Arial" w:eastAsia="Times New Roman" w:hAnsi="Arial" w:cs="Arial"/>
                <w:sz w:val="20"/>
                <w:szCs w:val="20"/>
                <w:lang w:val="es-ES_tradnl" w:eastAsia="es-ES"/>
              </w:rPr>
            </w:pPr>
            <w:r w:rsidRPr="0016395B">
              <w:rPr>
                <w:rFonts w:ascii="Arial" w:eastAsia="Times New Roman" w:hAnsi="Arial" w:cs="Arial"/>
                <w:sz w:val="20"/>
                <w:szCs w:val="20"/>
                <w:lang w:val="es-ES_tradnl" w:eastAsia="es-ES"/>
              </w:rPr>
              <w:t>Monto Nocional o Nominal de los instrumentos ($ o UF)</w:t>
            </w:r>
          </w:p>
        </w:tc>
      </w:tr>
      <w:tr w:rsidR="00A94C69" w:rsidRPr="0016395B" w:rsidTr="007912F7">
        <w:trPr>
          <w:trHeight w:val="1087"/>
          <w:jc w:val="center"/>
        </w:trPr>
        <w:tc>
          <w:tcPr>
            <w:tcW w:w="3034" w:type="dxa"/>
          </w:tcPr>
          <w:p w:rsidR="00A94C69" w:rsidRPr="0016395B" w:rsidRDefault="00A94C69" w:rsidP="007912F7">
            <w:pPr>
              <w:spacing w:after="0" w:line="240" w:lineRule="auto"/>
              <w:jc w:val="both"/>
              <w:rPr>
                <w:rFonts w:ascii="Arial" w:eastAsia="Times New Roman" w:hAnsi="Arial" w:cs="Arial"/>
                <w:sz w:val="20"/>
                <w:szCs w:val="20"/>
                <w:lang w:val="es-ES_tradnl" w:eastAsia="es-ES"/>
              </w:rPr>
            </w:pPr>
          </w:p>
        </w:tc>
        <w:tc>
          <w:tcPr>
            <w:tcW w:w="3034" w:type="dxa"/>
            <w:tcBorders>
              <w:bottom w:val="single" w:sz="4" w:space="0" w:color="auto"/>
            </w:tcBorders>
          </w:tcPr>
          <w:p w:rsidR="00A94C69" w:rsidRPr="0016395B" w:rsidRDefault="00A94C69" w:rsidP="007912F7">
            <w:pPr>
              <w:spacing w:after="0" w:line="240" w:lineRule="auto"/>
              <w:jc w:val="both"/>
              <w:rPr>
                <w:rFonts w:ascii="Arial" w:eastAsia="Times New Roman" w:hAnsi="Arial" w:cs="Arial"/>
                <w:sz w:val="20"/>
                <w:szCs w:val="20"/>
                <w:lang w:val="es-ES_tradnl" w:eastAsia="es-ES"/>
              </w:rPr>
            </w:pPr>
          </w:p>
        </w:tc>
      </w:tr>
    </w:tbl>
    <w:p w:rsidR="00A94C69" w:rsidRPr="0016395B" w:rsidRDefault="00A94C69" w:rsidP="00A94C69">
      <w:pPr>
        <w:spacing w:after="0" w:line="240" w:lineRule="auto"/>
        <w:jc w:val="both"/>
        <w:rPr>
          <w:rFonts w:ascii="Arial" w:eastAsia="Times New Roman" w:hAnsi="Arial" w:cs="Arial"/>
          <w:sz w:val="20"/>
          <w:szCs w:val="20"/>
          <w:lang w:val="es-ES_tradnl" w:eastAsia="es-ES"/>
        </w:rPr>
      </w:pPr>
    </w:p>
    <w:p w:rsidR="00A94C69" w:rsidRPr="0016395B" w:rsidRDefault="00A94C69" w:rsidP="00A94C69">
      <w:pPr>
        <w:spacing w:after="0" w:line="240" w:lineRule="auto"/>
        <w:jc w:val="both"/>
        <w:rPr>
          <w:rFonts w:ascii="Arial" w:eastAsia="Times New Roman" w:hAnsi="Arial" w:cs="Arial"/>
          <w:sz w:val="20"/>
          <w:szCs w:val="20"/>
          <w:lang w:val="es-ES_tradnl" w:eastAsia="es-ES"/>
        </w:rPr>
      </w:pPr>
      <w:r w:rsidRPr="0016395B">
        <w:rPr>
          <w:rFonts w:ascii="Arial" w:eastAsia="Times New Roman" w:hAnsi="Arial" w:cs="Arial"/>
          <w:sz w:val="20"/>
          <w:szCs w:val="20"/>
          <w:lang w:val="es-ES_tradnl" w:eastAsia="es-ES"/>
        </w:rPr>
        <w:t>[Institución Financiera o Agente Financiero] declara que el o los títulos de crédito precedentemente individualizados son de su exclusivo dominio y que éstos se encuentran libres de todo gravamen, prohibición o embargo, medidas precautorias, prendas u otros derechos reales o medidas que priven, limiten o afecten su libre disposición, lo cual consta en la entidad de depósito y custodia de valores constituida conforme a la Ley N° 18.876, en que se encuentran depositados dichos instrumentos, registrándose los mismos en estado de libre disponibilidad.</w:t>
      </w:r>
    </w:p>
    <w:p w:rsidR="00A94C69" w:rsidRPr="0016395B" w:rsidRDefault="00A94C69" w:rsidP="00A94C69">
      <w:pPr>
        <w:spacing w:after="0" w:line="240" w:lineRule="auto"/>
        <w:jc w:val="both"/>
        <w:rPr>
          <w:rFonts w:ascii="Arial" w:eastAsia="Times New Roman" w:hAnsi="Arial" w:cs="Arial"/>
          <w:sz w:val="20"/>
          <w:szCs w:val="20"/>
          <w:lang w:val="es-ES_tradnl" w:eastAsia="es-ES"/>
        </w:rPr>
      </w:pPr>
    </w:p>
    <w:p w:rsidR="00A94C69" w:rsidRPr="0016395B" w:rsidRDefault="00A94C69" w:rsidP="00A94C69">
      <w:pPr>
        <w:spacing w:after="0" w:line="240" w:lineRule="auto"/>
        <w:jc w:val="both"/>
        <w:rPr>
          <w:rFonts w:ascii="Arial" w:eastAsia="Times New Roman" w:hAnsi="Arial" w:cs="Arial"/>
          <w:sz w:val="20"/>
          <w:szCs w:val="20"/>
          <w:lang w:val="es-ES_tradnl" w:eastAsia="es-ES"/>
        </w:rPr>
      </w:pPr>
      <w:r w:rsidRPr="0016395B">
        <w:rPr>
          <w:rFonts w:ascii="Arial" w:eastAsia="Times New Roman" w:hAnsi="Arial" w:cs="Arial"/>
          <w:sz w:val="20"/>
          <w:szCs w:val="20"/>
          <w:lang w:val="es-ES_tradnl" w:eastAsia="es-ES"/>
        </w:rPr>
        <w:t>[Institución Financiera o Agente Financiero] transferirá el dominio de el o los títulos detallados en el presente instrumento, a objeto de pagar el precio de adquisición de los instrumentos adjudicados, en el día y horario establecido en las condiciones financieras aplicables.</w:t>
      </w:r>
    </w:p>
    <w:p w:rsidR="00A94C69" w:rsidRPr="0016395B" w:rsidRDefault="00A94C69" w:rsidP="00A94C69">
      <w:pPr>
        <w:spacing w:after="0" w:line="240" w:lineRule="auto"/>
        <w:jc w:val="both"/>
        <w:rPr>
          <w:rFonts w:ascii="Arial" w:eastAsia="Times New Roman" w:hAnsi="Arial" w:cs="Arial"/>
          <w:sz w:val="20"/>
          <w:szCs w:val="20"/>
          <w:lang w:val="es-ES_tradnl" w:eastAsia="es-ES"/>
        </w:rPr>
      </w:pPr>
    </w:p>
    <w:p w:rsidR="00A94C69" w:rsidRPr="0016395B" w:rsidRDefault="00A94C69" w:rsidP="00A94C69">
      <w:pPr>
        <w:spacing w:after="0" w:line="240" w:lineRule="auto"/>
        <w:jc w:val="both"/>
        <w:rPr>
          <w:rFonts w:ascii="Arial" w:eastAsia="Times New Roman" w:hAnsi="Arial" w:cs="Arial"/>
          <w:sz w:val="20"/>
          <w:szCs w:val="20"/>
          <w:lang w:val="es-ES_tradnl" w:eastAsia="es-ES"/>
        </w:rPr>
      </w:pPr>
      <w:r w:rsidRPr="0016395B">
        <w:rPr>
          <w:rFonts w:ascii="Arial" w:eastAsia="Times New Roman" w:hAnsi="Arial" w:cs="Arial"/>
          <w:sz w:val="20"/>
          <w:szCs w:val="20"/>
          <w:lang w:val="es-ES_tradnl" w:eastAsia="es-ES"/>
        </w:rPr>
        <w:t xml:space="preserve">Tratándose de instituciones participantes diversas de empresas bancarias, y en la situación prevista en el </w:t>
      </w:r>
      <w:r w:rsidRPr="0016395B">
        <w:rPr>
          <w:rFonts w:ascii="Arial" w:eastAsia="Times New Roman" w:hAnsi="Arial" w:cs="Times New Roman"/>
          <w:sz w:val="20"/>
          <w:szCs w:val="20"/>
          <w:lang w:val="es-ES_tradnl" w:eastAsia="es-ES"/>
        </w:rPr>
        <w:t>numeral 6 de la Sección III</w:t>
      </w:r>
      <w:r w:rsidRPr="0016395B">
        <w:rPr>
          <w:rFonts w:ascii="Arial" w:eastAsia="Times New Roman" w:hAnsi="Arial" w:cs="Arial"/>
          <w:sz w:val="20"/>
          <w:szCs w:val="20"/>
          <w:lang w:val="es-ES_tradnl" w:eastAsia="es-ES"/>
        </w:rPr>
        <w:t xml:space="preserve"> del Reglamento Operativo, el abono en pesos que corresponda efectuar, en su caso, deberá realizarse a [indicar empresa bancaria mandataria].</w:t>
      </w:r>
    </w:p>
    <w:p w:rsidR="00A94C69" w:rsidRPr="0016395B" w:rsidRDefault="00A94C69" w:rsidP="00A94C69">
      <w:pPr>
        <w:spacing w:after="0" w:line="240" w:lineRule="auto"/>
        <w:jc w:val="both"/>
        <w:rPr>
          <w:rFonts w:ascii="Arial" w:eastAsia="Times New Roman" w:hAnsi="Arial" w:cs="Arial"/>
          <w:sz w:val="20"/>
          <w:szCs w:val="20"/>
          <w:lang w:val="es-ES_tradnl" w:eastAsia="es-ES"/>
        </w:rPr>
      </w:pPr>
    </w:p>
    <w:p w:rsidR="00A94C69" w:rsidRPr="0016395B" w:rsidRDefault="00A94C69" w:rsidP="00A94C69">
      <w:pPr>
        <w:spacing w:after="0" w:line="240" w:lineRule="auto"/>
        <w:jc w:val="both"/>
        <w:rPr>
          <w:rFonts w:ascii="Arial" w:eastAsia="Times New Roman" w:hAnsi="Arial" w:cs="Arial"/>
          <w:sz w:val="20"/>
          <w:szCs w:val="20"/>
          <w:lang w:val="es-ES_tradnl" w:eastAsia="es-ES"/>
        </w:rPr>
      </w:pPr>
    </w:p>
    <w:p w:rsidR="00A94C69" w:rsidRPr="0016395B" w:rsidRDefault="00A94C69" w:rsidP="00A94C69">
      <w:pPr>
        <w:spacing w:after="0" w:line="240" w:lineRule="auto"/>
        <w:jc w:val="both"/>
        <w:rPr>
          <w:rFonts w:ascii="Arial" w:eastAsia="Times New Roman" w:hAnsi="Arial" w:cs="Arial"/>
          <w:sz w:val="20"/>
          <w:szCs w:val="20"/>
          <w:lang w:val="es-ES_tradnl" w:eastAsia="es-ES"/>
        </w:rPr>
      </w:pPr>
    </w:p>
    <w:p w:rsidR="00A94C69" w:rsidRPr="0016395B" w:rsidRDefault="00A94C69" w:rsidP="00A94C69">
      <w:pPr>
        <w:spacing w:after="0" w:line="240" w:lineRule="auto"/>
        <w:jc w:val="both"/>
        <w:rPr>
          <w:rFonts w:ascii="Arial" w:eastAsia="Times New Roman" w:hAnsi="Arial" w:cs="Arial"/>
          <w:sz w:val="20"/>
          <w:szCs w:val="20"/>
          <w:lang w:val="es-ES_tradnl" w:eastAsia="es-ES"/>
        </w:rPr>
      </w:pPr>
    </w:p>
    <w:p w:rsidR="00A94C69" w:rsidRPr="0016395B" w:rsidRDefault="00A94C69" w:rsidP="00A94C69">
      <w:pPr>
        <w:spacing w:after="0" w:line="240" w:lineRule="auto"/>
        <w:jc w:val="both"/>
        <w:rPr>
          <w:rFonts w:ascii="Arial" w:eastAsia="Times New Roman" w:hAnsi="Arial" w:cs="Arial"/>
          <w:sz w:val="20"/>
          <w:szCs w:val="20"/>
          <w:lang w:val="es-ES_tradnl" w:eastAsia="es-ES"/>
        </w:rPr>
      </w:pPr>
      <w:r w:rsidRPr="0016395B">
        <w:rPr>
          <w:rFonts w:ascii="Arial" w:eastAsia="Times New Roman" w:hAnsi="Arial" w:cs="Arial"/>
          <w:sz w:val="20"/>
          <w:szCs w:val="20"/>
          <w:lang w:val="es-ES_tradnl" w:eastAsia="es-ES"/>
        </w:rPr>
        <w:t xml:space="preserve">   ___________________________</w:t>
      </w:r>
      <w:r w:rsidRPr="0016395B">
        <w:rPr>
          <w:rFonts w:ascii="Arial" w:eastAsia="Times New Roman" w:hAnsi="Arial" w:cs="Arial"/>
          <w:sz w:val="20"/>
          <w:szCs w:val="20"/>
          <w:lang w:val="es-ES_tradnl" w:eastAsia="es-ES"/>
        </w:rPr>
        <w:tab/>
      </w:r>
      <w:r w:rsidRPr="0016395B">
        <w:rPr>
          <w:rFonts w:ascii="Arial" w:eastAsia="Times New Roman" w:hAnsi="Arial" w:cs="Arial"/>
          <w:sz w:val="20"/>
          <w:szCs w:val="20"/>
          <w:lang w:val="es-ES_tradnl" w:eastAsia="es-ES"/>
        </w:rPr>
        <w:tab/>
        <w:t xml:space="preserve">        </w:t>
      </w:r>
      <w:r w:rsidRPr="0016395B">
        <w:rPr>
          <w:rFonts w:ascii="Arial" w:eastAsia="Times New Roman" w:hAnsi="Arial" w:cs="Arial"/>
          <w:sz w:val="20"/>
          <w:szCs w:val="20"/>
          <w:lang w:val="es-ES_tradnl" w:eastAsia="es-ES"/>
        </w:rPr>
        <w:tab/>
        <w:t xml:space="preserve">     _____________________________</w:t>
      </w:r>
    </w:p>
    <w:p w:rsidR="00A94C69" w:rsidRPr="0016395B" w:rsidRDefault="00A94C69" w:rsidP="00A94C69">
      <w:pPr>
        <w:spacing w:after="0" w:line="240" w:lineRule="auto"/>
        <w:jc w:val="both"/>
        <w:rPr>
          <w:rFonts w:ascii="Arial" w:eastAsia="Times New Roman" w:hAnsi="Arial" w:cs="Arial"/>
          <w:sz w:val="20"/>
          <w:szCs w:val="20"/>
          <w:lang w:val="es-ES_tradnl" w:eastAsia="es-ES"/>
        </w:rPr>
      </w:pPr>
      <w:r w:rsidRPr="0016395B">
        <w:rPr>
          <w:rFonts w:ascii="Arial" w:eastAsia="Times New Roman" w:hAnsi="Arial" w:cs="Arial"/>
          <w:sz w:val="20"/>
          <w:szCs w:val="20"/>
          <w:lang w:val="es-ES_tradnl" w:eastAsia="es-ES"/>
        </w:rPr>
        <w:t xml:space="preserve">       Nombre y Firma Apoderado </w:t>
      </w:r>
      <w:r w:rsidRPr="0016395B">
        <w:rPr>
          <w:rFonts w:ascii="Arial" w:eastAsia="Times New Roman" w:hAnsi="Arial" w:cs="Arial"/>
          <w:sz w:val="20"/>
          <w:szCs w:val="20"/>
          <w:lang w:val="es-ES_tradnl" w:eastAsia="es-ES"/>
        </w:rPr>
        <w:tab/>
      </w:r>
      <w:r w:rsidRPr="0016395B">
        <w:rPr>
          <w:rFonts w:ascii="Arial" w:eastAsia="Times New Roman" w:hAnsi="Arial" w:cs="Arial"/>
          <w:sz w:val="20"/>
          <w:szCs w:val="20"/>
          <w:lang w:val="es-ES_tradnl" w:eastAsia="es-ES"/>
        </w:rPr>
        <w:tab/>
      </w:r>
      <w:r w:rsidRPr="0016395B">
        <w:rPr>
          <w:rFonts w:ascii="Arial" w:eastAsia="Times New Roman" w:hAnsi="Arial" w:cs="Arial"/>
          <w:sz w:val="20"/>
          <w:szCs w:val="20"/>
          <w:lang w:val="es-ES_tradnl" w:eastAsia="es-ES"/>
        </w:rPr>
        <w:tab/>
      </w:r>
      <w:r w:rsidRPr="0016395B">
        <w:rPr>
          <w:rFonts w:ascii="Arial" w:eastAsia="Times New Roman" w:hAnsi="Arial" w:cs="Arial"/>
          <w:sz w:val="20"/>
          <w:szCs w:val="20"/>
          <w:lang w:val="es-ES_tradnl" w:eastAsia="es-ES"/>
        </w:rPr>
        <w:tab/>
        <w:t>Nombre y Firma Apoderado</w:t>
      </w:r>
    </w:p>
    <w:p w:rsidR="00A94C69" w:rsidRPr="0016395B" w:rsidRDefault="00A94C69" w:rsidP="00A94C69">
      <w:pPr>
        <w:spacing w:after="0" w:line="240" w:lineRule="auto"/>
        <w:jc w:val="both"/>
        <w:rPr>
          <w:rFonts w:ascii="Arial" w:eastAsia="Times New Roman" w:hAnsi="Arial" w:cs="Arial"/>
          <w:szCs w:val="18"/>
          <w:lang w:val="es-ES_tradnl" w:eastAsia="es-ES"/>
        </w:rPr>
      </w:pPr>
    </w:p>
    <w:p w:rsidR="00A94C69" w:rsidRPr="0016395B" w:rsidRDefault="00A94C69" w:rsidP="00A94C69">
      <w:pPr>
        <w:spacing w:after="0" w:line="240" w:lineRule="auto"/>
        <w:jc w:val="both"/>
        <w:rPr>
          <w:rFonts w:ascii="Arial" w:eastAsia="Times New Roman" w:hAnsi="Arial" w:cs="Times New Roman"/>
          <w:sz w:val="18"/>
          <w:szCs w:val="18"/>
          <w:lang w:val="es-ES_tradnl" w:eastAsia="es-ES"/>
        </w:rPr>
      </w:pPr>
      <w:r w:rsidRPr="0016395B">
        <w:rPr>
          <w:rFonts w:ascii="Arial" w:eastAsia="Times New Roman" w:hAnsi="Arial" w:cs="Arial"/>
          <w:b/>
          <w:sz w:val="18"/>
          <w:szCs w:val="18"/>
          <w:u w:val="single"/>
          <w:lang w:val="es-ES_tradnl" w:eastAsia="es-ES"/>
        </w:rPr>
        <w:t>Notas:</w:t>
      </w:r>
    </w:p>
    <w:p w:rsidR="00A94C69" w:rsidRPr="0016395B" w:rsidRDefault="00A94C69" w:rsidP="00A94C69">
      <w:pPr>
        <w:spacing w:after="0" w:line="240" w:lineRule="auto"/>
        <w:jc w:val="both"/>
        <w:rPr>
          <w:rFonts w:ascii="Arial" w:eastAsia="Times New Roman" w:hAnsi="Arial" w:cs="Arial"/>
          <w:sz w:val="18"/>
          <w:szCs w:val="18"/>
          <w:lang w:val="es-ES_tradnl" w:eastAsia="es-ES"/>
        </w:rPr>
      </w:pPr>
      <w:r w:rsidRPr="0016395B">
        <w:rPr>
          <w:rFonts w:ascii="Arial" w:eastAsia="Times New Roman" w:hAnsi="Arial" w:cs="Arial"/>
          <w:sz w:val="18"/>
          <w:szCs w:val="18"/>
          <w:lang w:val="es-ES_tradnl" w:eastAsia="es-ES"/>
        </w:rPr>
        <w:t>1.- No modifique el texto del presente documento.</w:t>
      </w:r>
    </w:p>
    <w:p w:rsidR="00A94C69" w:rsidRPr="0016395B" w:rsidRDefault="00A94C69" w:rsidP="00A94C69">
      <w:pPr>
        <w:spacing w:after="0" w:line="240" w:lineRule="auto"/>
        <w:jc w:val="both"/>
        <w:rPr>
          <w:rFonts w:ascii="Arial" w:eastAsia="Times New Roman" w:hAnsi="Arial" w:cs="Times New Roman"/>
          <w:sz w:val="18"/>
          <w:szCs w:val="18"/>
          <w:lang w:val="es-ES_tradnl" w:eastAsia="es-ES"/>
        </w:rPr>
      </w:pPr>
      <w:r w:rsidRPr="0016395B">
        <w:rPr>
          <w:rFonts w:ascii="Arial" w:eastAsia="Times New Roman" w:hAnsi="Arial" w:cs="Arial"/>
          <w:sz w:val="18"/>
          <w:szCs w:val="18"/>
          <w:lang w:val="es-ES_tradnl" w:eastAsia="es-ES"/>
        </w:rPr>
        <w:t>2.- En caso de que la cartera de BTU y/o BTP valorizada supere o sea menor al valor de los instrumentos adjudicados por la Institución Financiera o Agente Financiero, el Banco Central de Chile, actuando como Agente Fiscal, enterará la diferencia en pesos mediante un abono o cargo a la cuenta corriente que dicha institución financiera mantiene en el Banco Central, o en su caso en la de la empresa bancaria en que el respectivo agente participante hubiere indicado en esta comunicación, el cual se hará efectivo una vez transferido el dominio de los BTU y/o BTP vendidos, de acuerdo a lo estipu</w:t>
      </w:r>
      <w:r>
        <w:rPr>
          <w:rFonts w:ascii="Arial" w:eastAsia="Times New Roman" w:hAnsi="Arial" w:cs="Arial"/>
          <w:sz w:val="18"/>
          <w:szCs w:val="18"/>
          <w:lang w:val="es-ES_tradnl" w:eastAsia="es-ES"/>
        </w:rPr>
        <w:t>lado en el Reglamento Operativo</w:t>
      </w:r>
    </w:p>
    <w:p w:rsidR="00A94C69" w:rsidRDefault="00A94C69" w:rsidP="00A94C69">
      <w:pPr>
        <w:jc w:val="center"/>
        <w:rPr>
          <w:rFonts w:ascii="Arial" w:hAnsi="Arial" w:cs="Arial"/>
          <w:b/>
          <w:u w:val="single"/>
        </w:rPr>
      </w:pPr>
    </w:p>
    <w:p w:rsidR="00A94C69" w:rsidRDefault="00A94C69" w:rsidP="00A94C69">
      <w:pPr>
        <w:jc w:val="center"/>
        <w:rPr>
          <w:rFonts w:ascii="Arial" w:hAnsi="Arial" w:cs="Arial"/>
          <w:b/>
          <w:u w:val="single"/>
        </w:rPr>
      </w:pPr>
    </w:p>
    <w:p w:rsidR="00A94C69" w:rsidRDefault="00A94C69" w:rsidP="00A94C69">
      <w:pPr>
        <w:jc w:val="center"/>
        <w:rPr>
          <w:rFonts w:ascii="Arial" w:hAnsi="Arial" w:cs="Arial"/>
          <w:b/>
          <w:u w:val="single"/>
        </w:rPr>
      </w:pPr>
    </w:p>
    <w:p w:rsidR="00A94C69" w:rsidRDefault="00A94C69" w:rsidP="00A94C69">
      <w:pPr>
        <w:jc w:val="center"/>
        <w:rPr>
          <w:rFonts w:ascii="Arial" w:hAnsi="Arial" w:cs="Arial"/>
          <w:b/>
          <w:u w:val="single"/>
        </w:rPr>
      </w:pPr>
    </w:p>
    <w:p w:rsidR="00A94C69" w:rsidRDefault="00A94C69" w:rsidP="00A94C69">
      <w:pPr>
        <w:jc w:val="center"/>
        <w:rPr>
          <w:rFonts w:ascii="Arial" w:hAnsi="Arial" w:cs="Arial"/>
          <w:b/>
          <w:u w:val="single"/>
        </w:rPr>
      </w:pPr>
    </w:p>
    <w:p w:rsidR="00A94C69" w:rsidRDefault="00A94C69" w:rsidP="00A94C69">
      <w:pPr>
        <w:jc w:val="center"/>
        <w:rPr>
          <w:rFonts w:ascii="Arial" w:hAnsi="Arial" w:cs="Arial"/>
          <w:b/>
          <w:u w:val="single"/>
        </w:rPr>
      </w:pPr>
    </w:p>
    <w:p w:rsidR="00A94C69" w:rsidRDefault="00A94C69" w:rsidP="00A94C69">
      <w:pPr>
        <w:jc w:val="center"/>
        <w:rPr>
          <w:rFonts w:ascii="Arial" w:hAnsi="Arial" w:cs="Arial"/>
          <w:b/>
          <w:u w:val="single"/>
        </w:rPr>
      </w:pPr>
    </w:p>
    <w:p w:rsidR="00A94C69" w:rsidRDefault="00A94C69" w:rsidP="00A94C69">
      <w:pPr>
        <w:jc w:val="center"/>
        <w:rPr>
          <w:rFonts w:ascii="Arial" w:hAnsi="Arial" w:cs="Arial"/>
          <w:b/>
          <w:u w:val="single"/>
        </w:rPr>
      </w:pPr>
    </w:p>
    <w:p w:rsidR="00A94C69" w:rsidRDefault="00A94C69" w:rsidP="00A94C69">
      <w:pPr>
        <w:jc w:val="center"/>
        <w:rPr>
          <w:rFonts w:ascii="Arial" w:hAnsi="Arial" w:cs="Arial"/>
          <w:b/>
          <w:u w:val="single"/>
        </w:rPr>
      </w:pPr>
    </w:p>
    <w:p w:rsidR="00A94C69" w:rsidRPr="0046598E" w:rsidRDefault="00A94C69" w:rsidP="00A94C69">
      <w:pPr>
        <w:jc w:val="center"/>
        <w:rPr>
          <w:rFonts w:ascii="Arial" w:hAnsi="Arial" w:cs="Arial"/>
          <w:b/>
          <w:u w:val="single"/>
        </w:rPr>
      </w:pPr>
      <w:r w:rsidRPr="0046598E">
        <w:rPr>
          <w:rFonts w:ascii="Arial" w:hAnsi="Arial" w:cs="Arial"/>
          <w:b/>
          <w:u w:val="single"/>
        </w:rPr>
        <w:lastRenderedPageBreak/>
        <w:t>ANEXO N°4</w:t>
      </w:r>
    </w:p>
    <w:p w:rsidR="00A94C69" w:rsidRPr="0046598E" w:rsidRDefault="00A94C69" w:rsidP="00A94C69">
      <w:pPr>
        <w:jc w:val="center"/>
        <w:rPr>
          <w:rFonts w:ascii="Arial" w:hAnsi="Arial" w:cs="Arial"/>
          <w:b/>
          <w:u w:val="single"/>
          <w:lang w:val="es-ES"/>
        </w:rPr>
      </w:pPr>
      <w:r w:rsidRPr="0046598E">
        <w:rPr>
          <w:rFonts w:ascii="Arial" w:hAnsi="Arial" w:cs="Arial"/>
          <w:b/>
          <w:u w:val="single"/>
          <w:lang w:val="es-ES"/>
        </w:rPr>
        <w:t>FORMULARIO DE NOTIFICACIÓN</w:t>
      </w:r>
    </w:p>
    <w:p w:rsidR="00A94C69" w:rsidRPr="0046598E" w:rsidRDefault="00A94C69" w:rsidP="00A94C69">
      <w:pPr>
        <w:jc w:val="center"/>
        <w:rPr>
          <w:rFonts w:ascii="Arial" w:hAnsi="Arial" w:cs="Arial"/>
        </w:rPr>
      </w:pPr>
    </w:p>
    <w:p w:rsidR="00A94C69" w:rsidRPr="00A94C69" w:rsidRDefault="00A94C69" w:rsidP="00A94C69">
      <w:pPr>
        <w:jc w:val="center"/>
        <w:rPr>
          <w:rFonts w:ascii="Arial" w:hAnsi="Arial" w:cs="Arial"/>
          <w:i/>
          <w:snapToGrid w:val="0"/>
          <w:u w:val="single"/>
          <w:lang w:val="es-ES"/>
        </w:rPr>
      </w:pPr>
      <w:r w:rsidRPr="0046598E">
        <w:rPr>
          <w:rFonts w:ascii="Arial" w:hAnsi="Arial" w:cs="Arial"/>
          <w:i/>
          <w:snapToGrid w:val="0"/>
          <w:u w:val="single"/>
          <w:lang w:val="es-ES"/>
        </w:rPr>
        <w:t>Para instituciones que no poseen cuenta en el Sistema LBTR</w:t>
      </w:r>
    </w:p>
    <w:p w:rsidR="00A94C69" w:rsidRPr="0046598E" w:rsidRDefault="00A94C69" w:rsidP="00A94C69">
      <w:pPr>
        <w:spacing w:after="60" w:line="240" w:lineRule="auto"/>
        <w:jc w:val="both"/>
        <w:rPr>
          <w:rFonts w:ascii="Arial" w:hAnsi="Arial" w:cs="Arial"/>
          <w:snapToGrid w:val="0"/>
          <w:u w:val="single"/>
          <w:lang w:val="es-ES"/>
        </w:rPr>
      </w:pPr>
    </w:p>
    <w:p w:rsidR="00A94C69" w:rsidRPr="0046598E" w:rsidRDefault="00A94C69" w:rsidP="00A94C69">
      <w:pPr>
        <w:spacing w:after="60" w:line="240" w:lineRule="auto"/>
        <w:jc w:val="both"/>
        <w:rPr>
          <w:rFonts w:ascii="Arial" w:hAnsi="Arial" w:cs="Arial"/>
          <w:u w:val="single"/>
        </w:rPr>
      </w:pPr>
      <w:r w:rsidRPr="0046598E">
        <w:rPr>
          <w:rFonts w:ascii="Arial" w:hAnsi="Arial" w:cs="Arial"/>
          <w:u w:val="single"/>
        </w:rPr>
        <w:t>DESIGNA A INSTITUCIÓN BANCARIA CORRESPONSAL CON CUENTA EN EL SISTEMA LBTR AUTORIZADA PARA EFECTUAR O RECIBIR PAGOS POR CUENTA DEL PARTICIPANTE, EN RELACIÓN CON OPERACIONES DE VENTA DE BONOS DE TESORERÍA CON EL OBJETO DE COMPRAR A LA INSTITUCIÓN ADJUDICATARIA OTROS BONOS DE TESORERÍA (PAGO ANTICIPADO)</w:t>
      </w:r>
    </w:p>
    <w:p w:rsidR="00A94C69" w:rsidRPr="0046598E" w:rsidRDefault="00A94C69" w:rsidP="00A94C69">
      <w:pPr>
        <w:jc w:val="center"/>
        <w:rPr>
          <w:rFonts w:ascii="Arial" w:hAnsi="Arial" w:cs="Arial"/>
        </w:rPr>
      </w:pPr>
    </w:p>
    <w:p w:rsidR="00A94C69" w:rsidRPr="0046598E" w:rsidRDefault="00A94C69" w:rsidP="00A94C69">
      <w:pPr>
        <w:autoSpaceDE w:val="0"/>
        <w:autoSpaceDN w:val="0"/>
        <w:adjustRightInd w:val="0"/>
        <w:jc w:val="center"/>
        <w:rPr>
          <w:rFonts w:ascii="Arial" w:hAnsi="Arial" w:cs="Arial"/>
        </w:rPr>
      </w:pPr>
      <w:r w:rsidRPr="0046598E">
        <w:rPr>
          <w:rFonts w:ascii="Arial" w:hAnsi="Arial" w:cs="Arial"/>
        </w:rPr>
        <w:t xml:space="preserve">(Copia de este texto en versión </w:t>
      </w:r>
      <w:r w:rsidRPr="0046598E">
        <w:rPr>
          <w:rFonts w:ascii="Arial" w:hAnsi="Arial" w:cs="Arial"/>
          <w:i/>
        </w:rPr>
        <w:t>Word</w:t>
      </w:r>
      <w:r w:rsidRPr="0046598E">
        <w:rPr>
          <w:rFonts w:ascii="Arial" w:hAnsi="Arial" w:cs="Arial"/>
        </w:rPr>
        <w:t xml:space="preserve"> estará disponible en el sitio </w:t>
      </w:r>
      <w:r w:rsidRPr="0046598E">
        <w:rPr>
          <w:rFonts w:ascii="Arial" w:hAnsi="Arial" w:cs="Arial"/>
          <w:i/>
        </w:rPr>
        <w:t>web</w:t>
      </w:r>
      <w:r w:rsidRPr="0046598E">
        <w:rPr>
          <w:rFonts w:ascii="Arial" w:hAnsi="Arial" w:cs="Arial"/>
        </w:rPr>
        <w:t xml:space="preserve"> del Banco Central de Chile)</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36"/>
      </w:tblGrid>
      <w:tr w:rsidR="00A94C69" w:rsidRPr="0046598E" w:rsidTr="007912F7">
        <w:tc>
          <w:tcPr>
            <w:tcW w:w="1980" w:type="dxa"/>
            <w:tcBorders>
              <w:top w:val="nil"/>
              <w:left w:val="nil"/>
              <w:bottom w:val="nil"/>
              <w:right w:val="single" w:sz="4" w:space="0" w:color="auto"/>
            </w:tcBorders>
          </w:tcPr>
          <w:p w:rsidR="00A94C69" w:rsidRPr="0046598E" w:rsidRDefault="00A94C69" w:rsidP="007912F7">
            <w:pPr>
              <w:jc w:val="center"/>
              <w:rPr>
                <w:rFonts w:ascii="Arial" w:hAnsi="Arial" w:cs="Arial"/>
              </w:rPr>
            </w:pPr>
            <w:r w:rsidRPr="0046598E">
              <w:rPr>
                <w:rFonts w:ascii="Arial" w:hAnsi="Arial" w:cs="Arial"/>
              </w:rPr>
              <w:t>FECHA</w:t>
            </w:r>
          </w:p>
        </w:tc>
        <w:tc>
          <w:tcPr>
            <w:tcW w:w="2236" w:type="dxa"/>
            <w:tcBorders>
              <w:left w:val="single" w:sz="4" w:space="0" w:color="auto"/>
            </w:tcBorders>
          </w:tcPr>
          <w:p w:rsidR="00A94C69" w:rsidRPr="0046598E" w:rsidRDefault="00A94C69" w:rsidP="007912F7">
            <w:pPr>
              <w:rPr>
                <w:rFonts w:ascii="Arial" w:hAnsi="Arial" w:cs="Arial"/>
              </w:rPr>
            </w:pPr>
          </w:p>
        </w:tc>
      </w:tr>
    </w:tbl>
    <w:p w:rsidR="00A94C69" w:rsidRPr="0046598E" w:rsidRDefault="00A94C69" w:rsidP="00A94C6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2150"/>
        <w:gridCol w:w="2150"/>
        <w:gridCol w:w="2604"/>
      </w:tblGrid>
      <w:tr w:rsidR="00A94C69" w:rsidRPr="0046598E" w:rsidTr="007912F7">
        <w:tc>
          <w:tcPr>
            <w:tcW w:w="9113" w:type="dxa"/>
            <w:gridSpan w:val="4"/>
            <w:shd w:val="clear" w:color="auto" w:fill="737373"/>
          </w:tcPr>
          <w:p w:rsidR="00A94C69" w:rsidRPr="0046598E" w:rsidRDefault="00A94C69" w:rsidP="007912F7">
            <w:pPr>
              <w:spacing w:after="60"/>
              <w:rPr>
                <w:rFonts w:ascii="Arial" w:hAnsi="Arial" w:cs="Arial"/>
              </w:rPr>
            </w:pPr>
            <w:r w:rsidRPr="0046598E">
              <w:rPr>
                <w:rFonts w:ascii="Arial" w:hAnsi="Arial" w:cs="Arial"/>
                <w:b/>
                <w:snapToGrid w:val="0"/>
                <w:lang w:val="es-ES"/>
              </w:rPr>
              <w:t xml:space="preserve">IDENTIFICACIÓN DE LA INSTITUCIÓN </w:t>
            </w:r>
          </w:p>
        </w:tc>
      </w:tr>
      <w:tr w:rsidR="00A94C69" w:rsidRPr="0046598E" w:rsidTr="007912F7">
        <w:tc>
          <w:tcPr>
            <w:tcW w:w="9113" w:type="dxa"/>
            <w:gridSpan w:val="4"/>
            <w:shd w:val="clear" w:color="auto" w:fill="B3B3B3"/>
          </w:tcPr>
          <w:p w:rsidR="00A94C69" w:rsidRPr="0046598E" w:rsidRDefault="00A94C69" w:rsidP="007912F7">
            <w:pPr>
              <w:spacing w:after="60"/>
              <w:rPr>
                <w:rFonts w:ascii="Arial" w:hAnsi="Arial" w:cs="Arial"/>
              </w:rPr>
            </w:pPr>
            <w:r w:rsidRPr="0046598E">
              <w:rPr>
                <w:rFonts w:ascii="Arial" w:hAnsi="Arial" w:cs="Arial"/>
                <w:b/>
                <w:snapToGrid w:val="0"/>
                <w:lang w:val="es-ES"/>
              </w:rPr>
              <w:t>RAZÓN SOCIAL</w:t>
            </w:r>
          </w:p>
        </w:tc>
      </w:tr>
      <w:tr w:rsidR="00A94C69" w:rsidRPr="0046598E" w:rsidTr="007912F7">
        <w:tc>
          <w:tcPr>
            <w:tcW w:w="9113" w:type="dxa"/>
            <w:gridSpan w:val="4"/>
            <w:tcBorders>
              <w:bottom w:val="single" w:sz="4" w:space="0" w:color="auto"/>
            </w:tcBorders>
          </w:tcPr>
          <w:p w:rsidR="00A94C69" w:rsidRPr="0046598E" w:rsidRDefault="00A94C69" w:rsidP="007912F7">
            <w:pPr>
              <w:rPr>
                <w:rFonts w:ascii="Arial" w:hAnsi="Arial" w:cs="Arial"/>
                <w:b/>
                <w:snapToGrid w:val="0"/>
                <w:lang w:val="es-ES"/>
              </w:rPr>
            </w:pPr>
          </w:p>
        </w:tc>
      </w:tr>
      <w:tr w:rsidR="00A94C69" w:rsidRPr="0046598E" w:rsidTr="007912F7">
        <w:tc>
          <w:tcPr>
            <w:tcW w:w="6486" w:type="dxa"/>
            <w:gridSpan w:val="3"/>
            <w:shd w:val="clear" w:color="auto" w:fill="B3B3B3"/>
          </w:tcPr>
          <w:p w:rsidR="00A94C69" w:rsidRPr="0046598E" w:rsidRDefault="00A94C69" w:rsidP="007912F7">
            <w:pPr>
              <w:spacing w:after="60"/>
              <w:rPr>
                <w:rFonts w:ascii="Arial" w:hAnsi="Arial" w:cs="Arial"/>
              </w:rPr>
            </w:pPr>
            <w:r w:rsidRPr="0046598E">
              <w:rPr>
                <w:rFonts w:ascii="Arial" w:hAnsi="Arial" w:cs="Arial"/>
                <w:b/>
                <w:snapToGrid w:val="0"/>
                <w:lang w:val="es-ES"/>
              </w:rPr>
              <w:t>RUT</w:t>
            </w:r>
          </w:p>
        </w:tc>
        <w:tc>
          <w:tcPr>
            <w:tcW w:w="2627" w:type="dxa"/>
            <w:shd w:val="clear" w:color="auto" w:fill="B3B3B3"/>
          </w:tcPr>
          <w:p w:rsidR="00A94C69" w:rsidRPr="0046598E" w:rsidRDefault="00A94C69" w:rsidP="007912F7">
            <w:pPr>
              <w:spacing w:after="60"/>
              <w:rPr>
                <w:rFonts w:ascii="Arial" w:hAnsi="Arial" w:cs="Arial"/>
              </w:rPr>
            </w:pPr>
          </w:p>
        </w:tc>
      </w:tr>
      <w:tr w:rsidR="00A94C69" w:rsidRPr="0046598E" w:rsidTr="007912F7">
        <w:tc>
          <w:tcPr>
            <w:tcW w:w="6486" w:type="dxa"/>
            <w:gridSpan w:val="3"/>
            <w:tcBorders>
              <w:bottom w:val="single" w:sz="4" w:space="0" w:color="auto"/>
            </w:tcBorders>
          </w:tcPr>
          <w:p w:rsidR="00A94C69" w:rsidRPr="0046598E" w:rsidRDefault="00A94C69" w:rsidP="007912F7">
            <w:pPr>
              <w:rPr>
                <w:rFonts w:ascii="Arial" w:hAnsi="Arial" w:cs="Arial"/>
              </w:rPr>
            </w:pPr>
          </w:p>
        </w:tc>
        <w:tc>
          <w:tcPr>
            <w:tcW w:w="2627" w:type="dxa"/>
            <w:tcBorders>
              <w:bottom w:val="single" w:sz="4" w:space="0" w:color="auto"/>
            </w:tcBorders>
          </w:tcPr>
          <w:p w:rsidR="00A94C69" w:rsidRPr="0046598E" w:rsidRDefault="00A94C69" w:rsidP="007912F7">
            <w:pPr>
              <w:rPr>
                <w:rFonts w:ascii="Arial" w:hAnsi="Arial" w:cs="Arial"/>
              </w:rPr>
            </w:pPr>
          </w:p>
        </w:tc>
      </w:tr>
      <w:tr w:rsidR="00A94C69" w:rsidRPr="0046598E" w:rsidTr="007912F7">
        <w:trPr>
          <w:trHeight w:val="308"/>
        </w:trPr>
        <w:tc>
          <w:tcPr>
            <w:tcW w:w="9113" w:type="dxa"/>
            <w:gridSpan w:val="4"/>
            <w:shd w:val="clear" w:color="auto" w:fill="B3B3B3"/>
          </w:tcPr>
          <w:p w:rsidR="00A94C69" w:rsidRPr="0046598E" w:rsidRDefault="00A94C69" w:rsidP="007912F7">
            <w:pPr>
              <w:spacing w:after="60"/>
              <w:rPr>
                <w:rFonts w:ascii="Arial" w:hAnsi="Arial" w:cs="Arial"/>
              </w:rPr>
            </w:pPr>
            <w:r w:rsidRPr="0046598E">
              <w:rPr>
                <w:rFonts w:ascii="Arial" w:hAnsi="Arial" w:cs="Arial"/>
                <w:b/>
                <w:snapToGrid w:val="0"/>
                <w:lang w:val="es-ES"/>
              </w:rPr>
              <w:t>DIRECCIÓN</w:t>
            </w:r>
          </w:p>
        </w:tc>
      </w:tr>
      <w:tr w:rsidR="00A94C69" w:rsidRPr="0046598E" w:rsidTr="007912F7">
        <w:tc>
          <w:tcPr>
            <w:tcW w:w="9113" w:type="dxa"/>
            <w:gridSpan w:val="4"/>
            <w:tcBorders>
              <w:bottom w:val="single" w:sz="4" w:space="0" w:color="auto"/>
            </w:tcBorders>
          </w:tcPr>
          <w:p w:rsidR="00A94C69" w:rsidRPr="0046598E" w:rsidRDefault="00A94C69" w:rsidP="007912F7">
            <w:pPr>
              <w:spacing w:after="60"/>
              <w:rPr>
                <w:rFonts w:ascii="Arial" w:hAnsi="Arial" w:cs="Arial"/>
              </w:rPr>
            </w:pPr>
          </w:p>
        </w:tc>
      </w:tr>
      <w:tr w:rsidR="00A94C69" w:rsidRPr="0046598E" w:rsidTr="007912F7">
        <w:tc>
          <w:tcPr>
            <w:tcW w:w="4322" w:type="dxa"/>
            <w:gridSpan w:val="2"/>
            <w:shd w:val="clear" w:color="auto" w:fill="B3B3B3"/>
          </w:tcPr>
          <w:p w:rsidR="00A94C69" w:rsidRPr="0046598E" w:rsidRDefault="00A94C69" w:rsidP="007912F7">
            <w:pPr>
              <w:spacing w:after="60"/>
              <w:rPr>
                <w:rFonts w:ascii="Arial" w:hAnsi="Arial" w:cs="Arial"/>
              </w:rPr>
            </w:pPr>
            <w:r w:rsidRPr="0046598E">
              <w:rPr>
                <w:rFonts w:ascii="Arial" w:hAnsi="Arial" w:cs="Arial"/>
                <w:b/>
                <w:snapToGrid w:val="0"/>
                <w:lang w:val="es-ES"/>
              </w:rPr>
              <w:t>COMUNA</w:t>
            </w:r>
          </w:p>
        </w:tc>
        <w:tc>
          <w:tcPr>
            <w:tcW w:w="2164" w:type="dxa"/>
            <w:shd w:val="clear" w:color="auto" w:fill="B3B3B3"/>
          </w:tcPr>
          <w:p w:rsidR="00A94C69" w:rsidRPr="0046598E" w:rsidRDefault="00A94C69" w:rsidP="007912F7">
            <w:pPr>
              <w:spacing w:after="60"/>
              <w:rPr>
                <w:rFonts w:ascii="Arial" w:hAnsi="Arial" w:cs="Arial"/>
              </w:rPr>
            </w:pPr>
            <w:r w:rsidRPr="0046598E">
              <w:rPr>
                <w:rFonts w:ascii="Arial" w:hAnsi="Arial" w:cs="Arial"/>
                <w:b/>
                <w:snapToGrid w:val="0"/>
                <w:lang w:val="es-ES"/>
              </w:rPr>
              <w:t>CIUDAD</w:t>
            </w:r>
          </w:p>
        </w:tc>
        <w:tc>
          <w:tcPr>
            <w:tcW w:w="2627" w:type="dxa"/>
            <w:shd w:val="clear" w:color="auto" w:fill="B3B3B3"/>
          </w:tcPr>
          <w:p w:rsidR="00A94C69" w:rsidRPr="0046598E" w:rsidRDefault="00A94C69" w:rsidP="007912F7">
            <w:pPr>
              <w:spacing w:after="60"/>
              <w:rPr>
                <w:rFonts w:ascii="Arial" w:hAnsi="Arial" w:cs="Arial"/>
              </w:rPr>
            </w:pPr>
            <w:r w:rsidRPr="0046598E">
              <w:rPr>
                <w:rFonts w:ascii="Arial" w:hAnsi="Arial" w:cs="Arial"/>
                <w:b/>
                <w:snapToGrid w:val="0"/>
                <w:lang w:val="es-ES"/>
              </w:rPr>
              <w:t>REGIÓN</w:t>
            </w:r>
          </w:p>
        </w:tc>
      </w:tr>
      <w:tr w:rsidR="00A94C69" w:rsidRPr="0046598E" w:rsidTr="007912F7">
        <w:tc>
          <w:tcPr>
            <w:tcW w:w="4322" w:type="dxa"/>
            <w:gridSpan w:val="2"/>
            <w:tcBorders>
              <w:bottom w:val="single" w:sz="4" w:space="0" w:color="auto"/>
            </w:tcBorders>
          </w:tcPr>
          <w:p w:rsidR="00A94C69" w:rsidRPr="0046598E" w:rsidRDefault="00A94C69" w:rsidP="007912F7">
            <w:pPr>
              <w:spacing w:after="60"/>
              <w:rPr>
                <w:rFonts w:ascii="Arial" w:hAnsi="Arial" w:cs="Arial"/>
              </w:rPr>
            </w:pPr>
          </w:p>
        </w:tc>
        <w:tc>
          <w:tcPr>
            <w:tcW w:w="2166" w:type="dxa"/>
            <w:tcBorders>
              <w:bottom w:val="single" w:sz="4" w:space="0" w:color="auto"/>
            </w:tcBorders>
          </w:tcPr>
          <w:p w:rsidR="00A94C69" w:rsidRPr="0046598E" w:rsidRDefault="00A94C69" w:rsidP="007912F7">
            <w:pPr>
              <w:spacing w:after="60"/>
              <w:rPr>
                <w:rFonts w:ascii="Arial" w:hAnsi="Arial" w:cs="Arial"/>
              </w:rPr>
            </w:pPr>
          </w:p>
        </w:tc>
        <w:tc>
          <w:tcPr>
            <w:tcW w:w="2625" w:type="dxa"/>
            <w:tcBorders>
              <w:bottom w:val="single" w:sz="4" w:space="0" w:color="auto"/>
            </w:tcBorders>
          </w:tcPr>
          <w:p w:rsidR="00A94C69" w:rsidRPr="0046598E" w:rsidRDefault="00A94C69" w:rsidP="007912F7">
            <w:pPr>
              <w:spacing w:after="60"/>
              <w:rPr>
                <w:rFonts w:ascii="Arial" w:hAnsi="Arial" w:cs="Arial"/>
              </w:rPr>
            </w:pPr>
          </w:p>
        </w:tc>
      </w:tr>
      <w:tr w:rsidR="00A94C69" w:rsidRPr="0046598E" w:rsidTr="007912F7">
        <w:tc>
          <w:tcPr>
            <w:tcW w:w="2161" w:type="dxa"/>
            <w:shd w:val="clear" w:color="auto" w:fill="B3B3B3"/>
          </w:tcPr>
          <w:p w:rsidR="00A94C69" w:rsidRPr="0046598E" w:rsidRDefault="00A94C69" w:rsidP="007912F7">
            <w:pPr>
              <w:spacing w:after="60"/>
              <w:rPr>
                <w:rFonts w:ascii="Arial" w:hAnsi="Arial" w:cs="Arial"/>
              </w:rPr>
            </w:pPr>
            <w:r w:rsidRPr="0046598E">
              <w:rPr>
                <w:rFonts w:ascii="Arial" w:hAnsi="Arial" w:cs="Arial"/>
                <w:b/>
                <w:snapToGrid w:val="0"/>
                <w:lang w:val="es-ES"/>
              </w:rPr>
              <w:t>TELÉFONO 1</w:t>
            </w:r>
          </w:p>
        </w:tc>
        <w:tc>
          <w:tcPr>
            <w:tcW w:w="2161" w:type="dxa"/>
            <w:shd w:val="clear" w:color="auto" w:fill="B3B3B3"/>
          </w:tcPr>
          <w:p w:rsidR="00A94C69" w:rsidRPr="0046598E" w:rsidRDefault="00A94C69" w:rsidP="007912F7">
            <w:pPr>
              <w:spacing w:after="60"/>
              <w:rPr>
                <w:rFonts w:ascii="Arial" w:hAnsi="Arial" w:cs="Arial"/>
              </w:rPr>
            </w:pPr>
            <w:r w:rsidRPr="0046598E">
              <w:rPr>
                <w:rFonts w:ascii="Arial" w:hAnsi="Arial" w:cs="Arial"/>
                <w:b/>
                <w:snapToGrid w:val="0"/>
                <w:lang w:val="es-ES"/>
              </w:rPr>
              <w:t>TELÉFONO 2</w:t>
            </w:r>
          </w:p>
        </w:tc>
        <w:tc>
          <w:tcPr>
            <w:tcW w:w="2164" w:type="dxa"/>
            <w:shd w:val="clear" w:color="auto" w:fill="B3B3B3"/>
          </w:tcPr>
          <w:p w:rsidR="00A94C69" w:rsidRPr="0046598E" w:rsidRDefault="00A94C69" w:rsidP="007912F7">
            <w:pPr>
              <w:spacing w:after="60"/>
              <w:rPr>
                <w:rFonts w:ascii="Arial" w:hAnsi="Arial" w:cs="Arial"/>
              </w:rPr>
            </w:pPr>
            <w:r w:rsidRPr="0046598E">
              <w:rPr>
                <w:rFonts w:ascii="Arial" w:hAnsi="Arial" w:cs="Arial"/>
                <w:b/>
                <w:snapToGrid w:val="0"/>
                <w:lang w:val="es-ES"/>
              </w:rPr>
              <w:t>FAX</w:t>
            </w:r>
          </w:p>
        </w:tc>
        <w:tc>
          <w:tcPr>
            <w:tcW w:w="2627" w:type="dxa"/>
            <w:shd w:val="clear" w:color="auto" w:fill="B3B3B3"/>
          </w:tcPr>
          <w:p w:rsidR="00A94C69" w:rsidRPr="0046598E" w:rsidRDefault="00A94C69" w:rsidP="007912F7">
            <w:pPr>
              <w:spacing w:after="60"/>
              <w:rPr>
                <w:rFonts w:ascii="Arial" w:hAnsi="Arial" w:cs="Arial"/>
              </w:rPr>
            </w:pPr>
            <w:r w:rsidRPr="0046598E">
              <w:rPr>
                <w:rFonts w:ascii="Arial" w:hAnsi="Arial" w:cs="Arial"/>
                <w:b/>
                <w:snapToGrid w:val="0"/>
                <w:lang w:val="es-ES"/>
              </w:rPr>
              <w:t>E-MAIL</w:t>
            </w:r>
          </w:p>
        </w:tc>
      </w:tr>
      <w:tr w:rsidR="00A94C69" w:rsidRPr="0046598E" w:rsidTr="007912F7">
        <w:tc>
          <w:tcPr>
            <w:tcW w:w="2161" w:type="dxa"/>
          </w:tcPr>
          <w:p w:rsidR="00A94C69" w:rsidRPr="0046598E" w:rsidRDefault="00A94C69" w:rsidP="007912F7">
            <w:pPr>
              <w:spacing w:after="60"/>
              <w:rPr>
                <w:rFonts w:ascii="Arial" w:hAnsi="Arial" w:cs="Arial"/>
              </w:rPr>
            </w:pPr>
          </w:p>
        </w:tc>
        <w:tc>
          <w:tcPr>
            <w:tcW w:w="2161" w:type="dxa"/>
          </w:tcPr>
          <w:p w:rsidR="00A94C69" w:rsidRPr="0046598E" w:rsidRDefault="00A94C69" w:rsidP="007912F7">
            <w:pPr>
              <w:spacing w:after="60"/>
              <w:rPr>
                <w:rFonts w:ascii="Arial" w:hAnsi="Arial" w:cs="Arial"/>
              </w:rPr>
            </w:pPr>
          </w:p>
        </w:tc>
        <w:tc>
          <w:tcPr>
            <w:tcW w:w="2164" w:type="dxa"/>
          </w:tcPr>
          <w:p w:rsidR="00A94C69" w:rsidRPr="0046598E" w:rsidRDefault="00A94C69" w:rsidP="007912F7">
            <w:pPr>
              <w:spacing w:after="60"/>
              <w:rPr>
                <w:rFonts w:ascii="Arial" w:hAnsi="Arial" w:cs="Arial"/>
              </w:rPr>
            </w:pPr>
          </w:p>
        </w:tc>
        <w:tc>
          <w:tcPr>
            <w:tcW w:w="2627" w:type="dxa"/>
          </w:tcPr>
          <w:p w:rsidR="00A94C69" w:rsidRPr="0046598E" w:rsidRDefault="00A94C69" w:rsidP="007912F7">
            <w:pPr>
              <w:spacing w:after="60"/>
              <w:rPr>
                <w:rFonts w:ascii="Arial" w:hAnsi="Arial" w:cs="Arial"/>
              </w:rPr>
            </w:pPr>
          </w:p>
        </w:tc>
      </w:tr>
    </w:tbl>
    <w:p w:rsidR="00A94C69" w:rsidRPr="0046598E" w:rsidRDefault="00A94C69" w:rsidP="00A94C69">
      <w:pPr>
        <w:spacing w:after="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296"/>
        <w:gridCol w:w="3758"/>
      </w:tblGrid>
      <w:tr w:rsidR="00A94C69" w:rsidRPr="0046598E" w:rsidTr="007912F7">
        <w:tc>
          <w:tcPr>
            <w:tcW w:w="9108" w:type="dxa"/>
            <w:gridSpan w:val="2"/>
            <w:tcBorders>
              <w:bottom w:val="single" w:sz="4" w:space="0" w:color="auto"/>
            </w:tcBorders>
            <w:shd w:val="clear" w:color="auto" w:fill="808080"/>
          </w:tcPr>
          <w:p w:rsidR="00A94C69" w:rsidRPr="0046598E" w:rsidRDefault="00A94C69" w:rsidP="007912F7">
            <w:pPr>
              <w:spacing w:after="60"/>
              <w:rPr>
                <w:rFonts w:ascii="Arial" w:hAnsi="Arial" w:cs="Arial"/>
                <w:b/>
                <w:snapToGrid w:val="0"/>
                <w:lang w:val="es-ES"/>
              </w:rPr>
            </w:pPr>
            <w:r w:rsidRPr="0046598E">
              <w:rPr>
                <w:rFonts w:ascii="Arial" w:hAnsi="Arial" w:cs="Arial"/>
                <w:b/>
                <w:snapToGrid w:val="0"/>
                <w:lang w:val="es-ES"/>
              </w:rPr>
              <w:t>5.- IDENTIFICACIÓN CUENTA CORRESPONSAL</w:t>
            </w:r>
          </w:p>
        </w:tc>
      </w:tr>
      <w:tr w:rsidR="00A94C69" w:rsidRPr="0046598E" w:rsidTr="007912F7">
        <w:tc>
          <w:tcPr>
            <w:tcW w:w="5328" w:type="dxa"/>
            <w:shd w:val="clear" w:color="auto" w:fill="B3B3B3"/>
          </w:tcPr>
          <w:p w:rsidR="00A94C69" w:rsidRPr="0046598E" w:rsidRDefault="00A94C69" w:rsidP="007912F7">
            <w:pPr>
              <w:spacing w:after="60"/>
              <w:rPr>
                <w:rFonts w:ascii="Arial" w:hAnsi="Arial" w:cs="Arial"/>
                <w:b/>
              </w:rPr>
            </w:pPr>
            <w:r w:rsidRPr="0046598E">
              <w:rPr>
                <w:rFonts w:ascii="Arial" w:hAnsi="Arial" w:cs="Arial"/>
                <w:b/>
              </w:rPr>
              <w:t>INSTITUC</w:t>
            </w:r>
            <w:r w:rsidRPr="0046598E">
              <w:rPr>
                <w:rFonts w:ascii="Arial" w:hAnsi="Arial" w:cs="Arial"/>
                <w:b/>
                <w:snapToGrid w:val="0"/>
                <w:lang w:val="es-ES"/>
              </w:rPr>
              <w:t>I</w:t>
            </w:r>
            <w:r w:rsidRPr="0046598E">
              <w:rPr>
                <w:rFonts w:ascii="Arial" w:hAnsi="Arial" w:cs="Arial"/>
                <w:b/>
              </w:rPr>
              <w:t>ÓN BANCARIA CORRESPONSAL</w:t>
            </w:r>
          </w:p>
        </w:tc>
        <w:tc>
          <w:tcPr>
            <w:tcW w:w="3780" w:type="dxa"/>
            <w:shd w:val="clear" w:color="auto" w:fill="B3B3B3"/>
          </w:tcPr>
          <w:p w:rsidR="00A94C69" w:rsidRPr="0046598E" w:rsidRDefault="00A94C69" w:rsidP="007912F7">
            <w:pPr>
              <w:spacing w:after="60"/>
              <w:rPr>
                <w:rFonts w:ascii="Arial" w:hAnsi="Arial" w:cs="Arial"/>
                <w:b/>
                <w:snapToGrid w:val="0"/>
                <w:lang w:val="es-ES"/>
              </w:rPr>
            </w:pPr>
            <w:r w:rsidRPr="0046598E">
              <w:rPr>
                <w:rFonts w:ascii="Arial" w:hAnsi="Arial" w:cs="Arial"/>
                <w:b/>
                <w:snapToGrid w:val="0"/>
                <w:lang w:val="es-ES"/>
              </w:rPr>
              <w:t>N° CTA. CORRIENTE</w:t>
            </w:r>
          </w:p>
        </w:tc>
      </w:tr>
      <w:tr w:rsidR="00A94C69" w:rsidRPr="0046598E" w:rsidTr="007912F7">
        <w:tc>
          <w:tcPr>
            <w:tcW w:w="5328" w:type="dxa"/>
            <w:shd w:val="clear" w:color="auto" w:fill="FFFFFF"/>
          </w:tcPr>
          <w:p w:rsidR="00A94C69" w:rsidRPr="0046598E" w:rsidRDefault="00A94C69" w:rsidP="007912F7">
            <w:pPr>
              <w:spacing w:after="60"/>
              <w:rPr>
                <w:rFonts w:ascii="Arial" w:hAnsi="Arial" w:cs="Arial"/>
              </w:rPr>
            </w:pPr>
          </w:p>
        </w:tc>
        <w:tc>
          <w:tcPr>
            <w:tcW w:w="3780" w:type="dxa"/>
            <w:shd w:val="clear" w:color="auto" w:fill="FFFFFF"/>
          </w:tcPr>
          <w:p w:rsidR="00A94C69" w:rsidRPr="0046598E" w:rsidRDefault="00A94C69" w:rsidP="007912F7">
            <w:pPr>
              <w:spacing w:after="60"/>
              <w:rPr>
                <w:rFonts w:ascii="Arial" w:hAnsi="Arial" w:cs="Arial"/>
              </w:rPr>
            </w:pPr>
          </w:p>
        </w:tc>
      </w:tr>
    </w:tbl>
    <w:p w:rsidR="00A94C69" w:rsidRPr="0046598E" w:rsidRDefault="00A94C69" w:rsidP="00A94C69">
      <w:pPr>
        <w:spacing w:after="60"/>
        <w:rPr>
          <w:rFonts w:ascii="Arial" w:hAnsi="Arial" w:cs="Arial"/>
          <w:b/>
        </w:rPr>
      </w:pPr>
    </w:p>
    <w:p w:rsidR="00A94C69" w:rsidRPr="0046598E" w:rsidRDefault="00A94C69" w:rsidP="00A94C69">
      <w:pPr>
        <w:rPr>
          <w:rFonts w:ascii="Arial" w:hAnsi="Arial"/>
          <w:sz w:val="18"/>
          <w:u w:val="single"/>
        </w:rPr>
      </w:pPr>
    </w:p>
    <w:p w:rsidR="00A94C69" w:rsidRPr="0046598E" w:rsidRDefault="00A94C69" w:rsidP="00A94C69">
      <w:pPr>
        <w:rPr>
          <w:rFonts w:ascii="Arial" w:hAnsi="Arial"/>
          <w:sz w:val="18"/>
        </w:rPr>
      </w:pPr>
      <w:r>
        <w:rPr>
          <w:rFonts w:ascii="Arial" w:hAnsi="Arial" w:cs="Arial"/>
          <w:b/>
          <w:sz w:val="18"/>
          <w:u w:val="single"/>
        </w:rPr>
        <w:t>Nota</w:t>
      </w:r>
      <w:r w:rsidRPr="0046598E">
        <w:rPr>
          <w:rFonts w:ascii="Arial" w:hAnsi="Arial" w:cs="Arial"/>
          <w:b/>
          <w:sz w:val="18"/>
          <w:u w:val="single"/>
        </w:rPr>
        <w:t>:</w:t>
      </w:r>
    </w:p>
    <w:p w:rsidR="00A94C69" w:rsidRPr="0046598E" w:rsidRDefault="00A94C69" w:rsidP="00A94C69">
      <w:pPr>
        <w:ind w:left="540" w:hanging="540"/>
        <w:jc w:val="both"/>
        <w:rPr>
          <w:rFonts w:ascii="Arial" w:hAnsi="Arial" w:cs="Arial"/>
          <w:sz w:val="18"/>
        </w:rPr>
      </w:pPr>
      <w:r w:rsidRPr="0046598E">
        <w:rPr>
          <w:rFonts w:ascii="Arial" w:hAnsi="Arial" w:cs="Arial"/>
          <w:sz w:val="18"/>
        </w:rPr>
        <w:t>1.</w:t>
      </w:r>
      <w:r w:rsidRPr="0046598E">
        <w:rPr>
          <w:rFonts w:ascii="Arial" w:hAnsi="Arial" w:cs="Arial"/>
          <w:sz w:val="18"/>
        </w:rPr>
        <w:tab/>
        <w:t>No modifique el texto del presente formulario.</w:t>
      </w:r>
    </w:p>
    <w:p w:rsidR="00A94C69" w:rsidRPr="00593A4D" w:rsidRDefault="00A94C69" w:rsidP="00A94C69">
      <w:pPr>
        <w:tabs>
          <w:tab w:val="left" w:pos="851"/>
        </w:tabs>
        <w:ind w:left="4320" w:right="51"/>
        <w:jc w:val="center"/>
        <w:rPr>
          <w:rFonts w:ascii="Arial" w:hAnsi="Arial" w:cs="Arial"/>
          <w:sz w:val="18"/>
        </w:rPr>
      </w:pPr>
    </w:p>
    <w:p w:rsidR="00A94C69" w:rsidRPr="0046598E" w:rsidRDefault="00A94C69" w:rsidP="00A94C69">
      <w:pPr>
        <w:tabs>
          <w:tab w:val="left" w:pos="851"/>
        </w:tabs>
        <w:ind w:left="4320" w:right="51"/>
        <w:jc w:val="center"/>
        <w:rPr>
          <w:rFonts w:ascii="Arial" w:hAnsi="Arial"/>
        </w:rPr>
      </w:pPr>
      <w:bookmarkStart w:id="0" w:name="_GoBack"/>
      <w:bookmarkEnd w:id="0"/>
    </w:p>
    <w:p w:rsidR="00A94C69" w:rsidRPr="0046598E" w:rsidRDefault="00A94C69" w:rsidP="00A94C69">
      <w:pPr>
        <w:tabs>
          <w:tab w:val="left" w:pos="851"/>
        </w:tabs>
        <w:ind w:left="4320" w:right="51"/>
        <w:jc w:val="center"/>
        <w:rPr>
          <w:rFonts w:ascii="Arial" w:hAnsi="Arial"/>
        </w:rPr>
      </w:pPr>
    </w:p>
    <w:p w:rsidR="00A94C69" w:rsidRPr="0046598E" w:rsidRDefault="00A94C69" w:rsidP="00A94C69">
      <w:pPr>
        <w:tabs>
          <w:tab w:val="left" w:pos="851"/>
        </w:tabs>
        <w:ind w:left="4320" w:right="51"/>
        <w:jc w:val="center"/>
        <w:rPr>
          <w:rFonts w:ascii="Arial" w:hAnsi="Arial"/>
        </w:rPr>
      </w:pPr>
    </w:p>
    <w:p w:rsidR="00A94C69" w:rsidRPr="0046598E" w:rsidRDefault="00A94C69" w:rsidP="00A94C69">
      <w:pPr>
        <w:jc w:val="both"/>
        <w:rPr>
          <w:rFonts w:ascii="Arial" w:hAnsi="Arial" w:cs="Arial"/>
        </w:rPr>
      </w:pPr>
      <w:r w:rsidRPr="0046598E">
        <w:rPr>
          <w:rFonts w:ascii="Arial" w:hAnsi="Arial" w:cs="Arial"/>
        </w:rPr>
        <w:t xml:space="preserve">   ___________________________</w:t>
      </w:r>
      <w:r w:rsidRPr="0046598E">
        <w:rPr>
          <w:rFonts w:ascii="Arial" w:hAnsi="Arial" w:cs="Arial"/>
        </w:rPr>
        <w:tab/>
      </w:r>
      <w:r w:rsidRPr="0046598E">
        <w:rPr>
          <w:rFonts w:ascii="Arial" w:hAnsi="Arial" w:cs="Arial"/>
        </w:rPr>
        <w:tab/>
        <w:t xml:space="preserve">        </w:t>
      </w:r>
      <w:r w:rsidRPr="0046598E">
        <w:rPr>
          <w:rFonts w:ascii="Arial" w:hAnsi="Arial" w:cs="Arial"/>
        </w:rPr>
        <w:tab/>
        <w:t xml:space="preserve">     _____________________________</w:t>
      </w:r>
    </w:p>
    <w:p w:rsidR="00A94C69" w:rsidRPr="0046598E" w:rsidRDefault="00A94C69" w:rsidP="00A94C69">
      <w:pPr>
        <w:tabs>
          <w:tab w:val="left" w:pos="851"/>
        </w:tabs>
        <w:ind w:right="51"/>
        <w:rPr>
          <w:rFonts w:ascii="Arial" w:hAnsi="Arial" w:cs="Arial"/>
        </w:rPr>
      </w:pPr>
      <w:r w:rsidRPr="0046598E">
        <w:rPr>
          <w:rFonts w:ascii="Arial" w:hAnsi="Arial" w:cs="Arial"/>
        </w:rPr>
        <w:t xml:space="preserve">       Nombre y Firma Apoderado </w:t>
      </w:r>
      <w:r w:rsidRPr="0046598E">
        <w:rPr>
          <w:rFonts w:ascii="Arial" w:hAnsi="Arial" w:cs="Arial"/>
        </w:rPr>
        <w:tab/>
      </w:r>
      <w:r w:rsidRPr="0046598E">
        <w:rPr>
          <w:rFonts w:ascii="Arial" w:hAnsi="Arial" w:cs="Arial"/>
        </w:rPr>
        <w:tab/>
      </w:r>
      <w:r w:rsidRPr="0046598E">
        <w:rPr>
          <w:rFonts w:ascii="Arial" w:hAnsi="Arial" w:cs="Arial"/>
        </w:rPr>
        <w:tab/>
      </w:r>
      <w:r w:rsidRPr="0046598E">
        <w:rPr>
          <w:rFonts w:ascii="Arial" w:hAnsi="Arial" w:cs="Arial"/>
        </w:rPr>
        <w:tab/>
        <w:t>Nombre y Firma Apoderado</w:t>
      </w:r>
    </w:p>
    <w:sectPr w:rsidR="00A94C69" w:rsidRPr="0046598E" w:rsidSect="00A94C69">
      <w:headerReference w:type="default" r:id="rId7"/>
      <w:pgSz w:w="12240" w:h="20160" w:code="5"/>
      <w:pgMar w:top="1560"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0D4" w:rsidRDefault="00FB50D4" w:rsidP="00210009">
      <w:pPr>
        <w:spacing w:after="0" w:line="240" w:lineRule="auto"/>
      </w:pPr>
      <w:r>
        <w:separator/>
      </w:r>
    </w:p>
  </w:endnote>
  <w:endnote w:type="continuationSeparator" w:id="0">
    <w:p w:rsidR="00FB50D4" w:rsidRDefault="00FB50D4" w:rsidP="0021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0D4" w:rsidRDefault="00FB50D4" w:rsidP="00210009">
      <w:pPr>
        <w:spacing w:after="0" w:line="240" w:lineRule="auto"/>
      </w:pPr>
      <w:r>
        <w:separator/>
      </w:r>
    </w:p>
  </w:footnote>
  <w:footnote w:type="continuationSeparator" w:id="0">
    <w:p w:rsidR="00FB50D4" w:rsidRDefault="00FB50D4" w:rsidP="00210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009" w:rsidRDefault="00210009" w:rsidP="00210009">
    <w:pPr>
      <w:pStyle w:val="Encabezado"/>
      <w:jc w:val="center"/>
    </w:pPr>
    <w: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5pt;height:48.4pt" o:ole="" o:allowoverlap="f">
          <v:imagedata r:id="rId1" o:title=""/>
        </v:shape>
        <o:OLEObject Type="Embed" ProgID="PBrush" ShapeID="_x0000_i1025" DrawAspect="Content" ObjectID="_1521966905" r:id="rId2"/>
      </w:object>
    </w:r>
  </w:p>
  <w:p w:rsidR="00210009" w:rsidRDefault="00210009" w:rsidP="00210009">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515"/>
    <w:rsid w:val="000048A3"/>
    <w:rsid w:val="000049E2"/>
    <w:rsid w:val="00014126"/>
    <w:rsid w:val="00031D10"/>
    <w:rsid w:val="000336E7"/>
    <w:rsid w:val="00040339"/>
    <w:rsid w:val="000408A8"/>
    <w:rsid w:val="0004275E"/>
    <w:rsid w:val="0004293E"/>
    <w:rsid w:val="000454D8"/>
    <w:rsid w:val="0006689D"/>
    <w:rsid w:val="000731D3"/>
    <w:rsid w:val="0008037C"/>
    <w:rsid w:val="00084372"/>
    <w:rsid w:val="00086BA8"/>
    <w:rsid w:val="000A34A8"/>
    <w:rsid w:val="000A528C"/>
    <w:rsid w:val="000B1843"/>
    <w:rsid w:val="000B3473"/>
    <w:rsid w:val="000B4AA8"/>
    <w:rsid w:val="000B59EB"/>
    <w:rsid w:val="000C3B19"/>
    <w:rsid w:val="000C4AB2"/>
    <w:rsid w:val="000C5E6D"/>
    <w:rsid w:val="000C6441"/>
    <w:rsid w:val="000D026A"/>
    <w:rsid w:val="000D36B2"/>
    <w:rsid w:val="000E0F1D"/>
    <w:rsid w:val="000E3516"/>
    <w:rsid w:val="000E44AE"/>
    <w:rsid w:val="000E5272"/>
    <w:rsid w:val="000F04FF"/>
    <w:rsid w:val="000F34D6"/>
    <w:rsid w:val="000F5485"/>
    <w:rsid w:val="000F5D0A"/>
    <w:rsid w:val="001003C8"/>
    <w:rsid w:val="001078B7"/>
    <w:rsid w:val="0011053F"/>
    <w:rsid w:val="0011136E"/>
    <w:rsid w:val="0011260F"/>
    <w:rsid w:val="00117117"/>
    <w:rsid w:val="00120C25"/>
    <w:rsid w:val="001315C1"/>
    <w:rsid w:val="00135035"/>
    <w:rsid w:val="0014361A"/>
    <w:rsid w:val="00143898"/>
    <w:rsid w:val="00144750"/>
    <w:rsid w:val="0014684E"/>
    <w:rsid w:val="0015194E"/>
    <w:rsid w:val="00151A71"/>
    <w:rsid w:val="001539EE"/>
    <w:rsid w:val="0015458A"/>
    <w:rsid w:val="0016115B"/>
    <w:rsid w:val="00162B23"/>
    <w:rsid w:val="00166B56"/>
    <w:rsid w:val="001756B3"/>
    <w:rsid w:val="00175B20"/>
    <w:rsid w:val="00177161"/>
    <w:rsid w:val="00177FF6"/>
    <w:rsid w:val="00182ADF"/>
    <w:rsid w:val="001A3480"/>
    <w:rsid w:val="001A6092"/>
    <w:rsid w:val="001B2FD2"/>
    <w:rsid w:val="001C6F85"/>
    <w:rsid w:val="001C7FB0"/>
    <w:rsid w:val="001D32EF"/>
    <w:rsid w:val="001D45E8"/>
    <w:rsid w:val="001E178F"/>
    <w:rsid w:val="001E24B6"/>
    <w:rsid w:val="001F2111"/>
    <w:rsid w:val="001F7394"/>
    <w:rsid w:val="001F760C"/>
    <w:rsid w:val="00210009"/>
    <w:rsid w:val="002256C3"/>
    <w:rsid w:val="00225B95"/>
    <w:rsid w:val="0023098E"/>
    <w:rsid w:val="0023576E"/>
    <w:rsid w:val="00237E8B"/>
    <w:rsid w:val="0024231F"/>
    <w:rsid w:val="00251CC0"/>
    <w:rsid w:val="0026067A"/>
    <w:rsid w:val="00262EEC"/>
    <w:rsid w:val="00262F8B"/>
    <w:rsid w:val="00264753"/>
    <w:rsid w:val="0026538C"/>
    <w:rsid w:val="00266CF9"/>
    <w:rsid w:val="00267580"/>
    <w:rsid w:val="00272986"/>
    <w:rsid w:val="002869AF"/>
    <w:rsid w:val="00286A69"/>
    <w:rsid w:val="00291243"/>
    <w:rsid w:val="00291A69"/>
    <w:rsid w:val="0029609A"/>
    <w:rsid w:val="002A3FC9"/>
    <w:rsid w:val="002A46CC"/>
    <w:rsid w:val="002A4CDB"/>
    <w:rsid w:val="002C019F"/>
    <w:rsid w:val="002C192B"/>
    <w:rsid w:val="002D301A"/>
    <w:rsid w:val="002E3F64"/>
    <w:rsid w:val="002E7356"/>
    <w:rsid w:val="00304531"/>
    <w:rsid w:val="00307E04"/>
    <w:rsid w:val="0031347F"/>
    <w:rsid w:val="00317384"/>
    <w:rsid w:val="003253D6"/>
    <w:rsid w:val="00326436"/>
    <w:rsid w:val="003302B7"/>
    <w:rsid w:val="00332A7A"/>
    <w:rsid w:val="00332BF8"/>
    <w:rsid w:val="00333E5C"/>
    <w:rsid w:val="00336718"/>
    <w:rsid w:val="00343028"/>
    <w:rsid w:val="00346848"/>
    <w:rsid w:val="003511A1"/>
    <w:rsid w:val="00352198"/>
    <w:rsid w:val="003537F8"/>
    <w:rsid w:val="0036119C"/>
    <w:rsid w:val="00361BA2"/>
    <w:rsid w:val="00363341"/>
    <w:rsid w:val="00363EDC"/>
    <w:rsid w:val="00370469"/>
    <w:rsid w:val="00371365"/>
    <w:rsid w:val="00374A88"/>
    <w:rsid w:val="00374F85"/>
    <w:rsid w:val="0038233D"/>
    <w:rsid w:val="00382BC2"/>
    <w:rsid w:val="0039575F"/>
    <w:rsid w:val="00396533"/>
    <w:rsid w:val="00396FCB"/>
    <w:rsid w:val="003A3473"/>
    <w:rsid w:val="003B700C"/>
    <w:rsid w:val="003C28C6"/>
    <w:rsid w:val="003C2A98"/>
    <w:rsid w:val="003C64C1"/>
    <w:rsid w:val="003C7893"/>
    <w:rsid w:val="003C7E69"/>
    <w:rsid w:val="003D3AA6"/>
    <w:rsid w:val="003D6706"/>
    <w:rsid w:val="003E04C1"/>
    <w:rsid w:val="003E70FE"/>
    <w:rsid w:val="003F0A6D"/>
    <w:rsid w:val="003F276B"/>
    <w:rsid w:val="003F43FF"/>
    <w:rsid w:val="004004AA"/>
    <w:rsid w:val="00402BE4"/>
    <w:rsid w:val="00403515"/>
    <w:rsid w:val="004141AB"/>
    <w:rsid w:val="00415581"/>
    <w:rsid w:val="00420F0D"/>
    <w:rsid w:val="00431319"/>
    <w:rsid w:val="004358F1"/>
    <w:rsid w:val="00435E55"/>
    <w:rsid w:val="0044016D"/>
    <w:rsid w:val="00456563"/>
    <w:rsid w:val="004615BD"/>
    <w:rsid w:val="004617D2"/>
    <w:rsid w:val="004620E1"/>
    <w:rsid w:val="00464DD2"/>
    <w:rsid w:val="004701EA"/>
    <w:rsid w:val="00471937"/>
    <w:rsid w:val="004722C3"/>
    <w:rsid w:val="004732D8"/>
    <w:rsid w:val="00473615"/>
    <w:rsid w:val="00480DD9"/>
    <w:rsid w:val="00495307"/>
    <w:rsid w:val="00497138"/>
    <w:rsid w:val="004A12C0"/>
    <w:rsid w:val="004A3856"/>
    <w:rsid w:val="004A3BD8"/>
    <w:rsid w:val="004A49CF"/>
    <w:rsid w:val="004A7AFE"/>
    <w:rsid w:val="004B14CC"/>
    <w:rsid w:val="004B5E43"/>
    <w:rsid w:val="004D47C1"/>
    <w:rsid w:val="004D7041"/>
    <w:rsid w:val="004E3847"/>
    <w:rsid w:val="004F260A"/>
    <w:rsid w:val="00513C39"/>
    <w:rsid w:val="0051612F"/>
    <w:rsid w:val="00525688"/>
    <w:rsid w:val="00527917"/>
    <w:rsid w:val="00560086"/>
    <w:rsid w:val="005714C6"/>
    <w:rsid w:val="00572499"/>
    <w:rsid w:val="00577C79"/>
    <w:rsid w:val="00582DEE"/>
    <w:rsid w:val="00585D91"/>
    <w:rsid w:val="00592748"/>
    <w:rsid w:val="005A1709"/>
    <w:rsid w:val="005A5FEB"/>
    <w:rsid w:val="005B2EB5"/>
    <w:rsid w:val="005C02E0"/>
    <w:rsid w:val="005C1751"/>
    <w:rsid w:val="005C3D96"/>
    <w:rsid w:val="005C44BB"/>
    <w:rsid w:val="005D0188"/>
    <w:rsid w:val="005D2482"/>
    <w:rsid w:val="005E51C4"/>
    <w:rsid w:val="005F15F2"/>
    <w:rsid w:val="005F2160"/>
    <w:rsid w:val="00602287"/>
    <w:rsid w:val="00607E7C"/>
    <w:rsid w:val="0061274F"/>
    <w:rsid w:val="0061335D"/>
    <w:rsid w:val="00622723"/>
    <w:rsid w:val="00642049"/>
    <w:rsid w:val="00647A36"/>
    <w:rsid w:val="0065041D"/>
    <w:rsid w:val="0066474F"/>
    <w:rsid w:val="00684D9A"/>
    <w:rsid w:val="00685B1A"/>
    <w:rsid w:val="0069074B"/>
    <w:rsid w:val="006917FD"/>
    <w:rsid w:val="006964FF"/>
    <w:rsid w:val="006A155C"/>
    <w:rsid w:val="006A7849"/>
    <w:rsid w:val="006A7FD1"/>
    <w:rsid w:val="006C35AE"/>
    <w:rsid w:val="006C4AEE"/>
    <w:rsid w:val="006D54FE"/>
    <w:rsid w:val="006E06C2"/>
    <w:rsid w:val="006E1937"/>
    <w:rsid w:val="006E1AD5"/>
    <w:rsid w:val="006E3CBB"/>
    <w:rsid w:val="006E7EAD"/>
    <w:rsid w:val="006F57A2"/>
    <w:rsid w:val="00712C74"/>
    <w:rsid w:val="00714D5C"/>
    <w:rsid w:val="007252F4"/>
    <w:rsid w:val="007351AF"/>
    <w:rsid w:val="00735C92"/>
    <w:rsid w:val="007419FC"/>
    <w:rsid w:val="0074624D"/>
    <w:rsid w:val="0075419B"/>
    <w:rsid w:val="00756ED4"/>
    <w:rsid w:val="00757916"/>
    <w:rsid w:val="0076018A"/>
    <w:rsid w:val="00761D81"/>
    <w:rsid w:val="00765DFE"/>
    <w:rsid w:val="00775507"/>
    <w:rsid w:val="00776F72"/>
    <w:rsid w:val="00777AFA"/>
    <w:rsid w:val="0078157F"/>
    <w:rsid w:val="00787AC9"/>
    <w:rsid w:val="007967A0"/>
    <w:rsid w:val="007A3F5B"/>
    <w:rsid w:val="007A43D0"/>
    <w:rsid w:val="007A58C3"/>
    <w:rsid w:val="007A7518"/>
    <w:rsid w:val="007A7A48"/>
    <w:rsid w:val="007B014A"/>
    <w:rsid w:val="007B39C7"/>
    <w:rsid w:val="007B3CCA"/>
    <w:rsid w:val="007B406B"/>
    <w:rsid w:val="007B48EA"/>
    <w:rsid w:val="007B602D"/>
    <w:rsid w:val="007C3295"/>
    <w:rsid w:val="007D0BAA"/>
    <w:rsid w:val="007D5074"/>
    <w:rsid w:val="007D6339"/>
    <w:rsid w:val="007E0803"/>
    <w:rsid w:val="007F0D9C"/>
    <w:rsid w:val="007F7E6D"/>
    <w:rsid w:val="00800069"/>
    <w:rsid w:val="00814225"/>
    <w:rsid w:val="0081705A"/>
    <w:rsid w:val="0082226F"/>
    <w:rsid w:val="00822480"/>
    <w:rsid w:val="00825AD2"/>
    <w:rsid w:val="00832700"/>
    <w:rsid w:val="00835076"/>
    <w:rsid w:val="00846483"/>
    <w:rsid w:val="00846C2C"/>
    <w:rsid w:val="008478B0"/>
    <w:rsid w:val="00860941"/>
    <w:rsid w:val="00864AAF"/>
    <w:rsid w:val="008710AB"/>
    <w:rsid w:val="00873AC9"/>
    <w:rsid w:val="008966A7"/>
    <w:rsid w:val="00896D0F"/>
    <w:rsid w:val="008A3821"/>
    <w:rsid w:val="008B18B9"/>
    <w:rsid w:val="008B49E8"/>
    <w:rsid w:val="008C4CED"/>
    <w:rsid w:val="008D02D4"/>
    <w:rsid w:val="008D0517"/>
    <w:rsid w:val="008D2311"/>
    <w:rsid w:val="008D618F"/>
    <w:rsid w:val="008D78AC"/>
    <w:rsid w:val="008E207C"/>
    <w:rsid w:val="008E328D"/>
    <w:rsid w:val="008E56C0"/>
    <w:rsid w:val="008F3BBF"/>
    <w:rsid w:val="0090753C"/>
    <w:rsid w:val="00912E78"/>
    <w:rsid w:val="0091592B"/>
    <w:rsid w:val="00917D92"/>
    <w:rsid w:val="0093418C"/>
    <w:rsid w:val="009370E1"/>
    <w:rsid w:val="009404F4"/>
    <w:rsid w:val="00946B24"/>
    <w:rsid w:val="009509A8"/>
    <w:rsid w:val="00953AF3"/>
    <w:rsid w:val="00954147"/>
    <w:rsid w:val="0095629E"/>
    <w:rsid w:val="009611D0"/>
    <w:rsid w:val="00962BB6"/>
    <w:rsid w:val="00970CA8"/>
    <w:rsid w:val="0097292D"/>
    <w:rsid w:val="00973CCA"/>
    <w:rsid w:val="00974A58"/>
    <w:rsid w:val="00980BA2"/>
    <w:rsid w:val="009823F1"/>
    <w:rsid w:val="00985B80"/>
    <w:rsid w:val="009863DD"/>
    <w:rsid w:val="0099170E"/>
    <w:rsid w:val="00995031"/>
    <w:rsid w:val="00996E4D"/>
    <w:rsid w:val="009970F9"/>
    <w:rsid w:val="009B18D0"/>
    <w:rsid w:val="009B579D"/>
    <w:rsid w:val="009D2C02"/>
    <w:rsid w:val="009E2C8B"/>
    <w:rsid w:val="009E352D"/>
    <w:rsid w:val="009E6ED6"/>
    <w:rsid w:val="009F1959"/>
    <w:rsid w:val="009F4DA1"/>
    <w:rsid w:val="009F58DF"/>
    <w:rsid w:val="00A00985"/>
    <w:rsid w:val="00A0528D"/>
    <w:rsid w:val="00A135D5"/>
    <w:rsid w:val="00A15FBD"/>
    <w:rsid w:val="00A17187"/>
    <w:rsid w:val="00A17261"/>
    <w:rsid w:val="00A22D65"/>
    <w:rsid w:val="00A237A7"/>
    <w:rsid w:val="00A2468C"/>
    <w:rsid w:val="00A246CD"/>
    <w:rsid w:val="00A26B4F"/>
    <w:rsid w:val="00A2794F"/>
    <w:rsid w:val="00A303C3"/>
    <w:rsid w:val="00A317FC"/>
    <w:rsid w:val="00A35999"/>
    <w:rsid w:val="00A36869"/>
    <w:rsid w:val="00A372F1"/>
    <w:rsid w:val="00A379EF"/>
    <w:rsid w:val="00A4737E"/>
    <w:rsid w:val="00A67540"/>
    <w:rsid w:val="00A759A2"/>
    <w:rsid w:val="00A83D94"/>
    <w:rsid w:val="00A84724"/>
    <w:rsid w:val="00A94C69"/>
    <w:rsid w:val="00AB1A7C"/>
    <w:rsid w:val="00AB4667"/>
    <w:rsid w:val="00AB74E4"/>
    <w:rsid w:val="00AB7961"/>
    <w:rsid w:val="00AC3DFD"/>
    <w:rsid w:val="00AD1F1F"/>
    <w:rsid w:val="00AD25BB"/>
    <w:rsid w:val="00AF76FD"/>
    <w:rsid w:val="00B03B9E"/>
    <w:rsid w:val="00B040B0"/>
    <w:rsid w:val="00B04B2F"/>
    <w:rsid w:val="00B140D6"/>
    <w:rsid w:val="00B16C4C"/>
    <w:rsid w:val="00B216FC"/>
    <w:rsid w:val="00B23A67"/>
    <w:rsid w:val="00B254C4"/>
    <w:rsid w:val="00B30378"/>
    <w:rsid w:val="00B30CD0"/>
    <w:rsid w:val="00B3314A"/>
    <w:rsid w:val="00B35FF3"/>
    <w:rsid w:val="00B44351"/>
    <w:rsid w:val="00B46F34"/>
    <w:rsid w:val="00B53C50"/>
    <w:rsid w:val="00B53CC3"/>
    <w:rsid w:val="00B62EC3"/>
    <w:rsid w:val="00B72500"/>
    <w:rsid w:val="00B82E7F"/>
    <w:rsid w:val="00B8516F"/>
    <w:rsid w:val="00B86942"/>
    <w:rsid w:val="00B95AF8"/>
    <w:rsid w:val="00BB17B9"/>
    <w:rsid w:val="00BD056B"/>
    <w:rsid w:val="00BE3BBE"/>
    <w:rsid w:val="00BE47AD"/>
    <w:rsid w:val="00BE538B"/>
    <w:rsid w:val="00BE7FF4"/>
    <w:rsid w:val="00BF1403"/>
    <w:rsid w:val="00C04C94"/>
    <w:rsid w:val="00C11B36"/>
    <w:rsid w:val="00C20110"/>
    <w:rsid w:val="00C230F6"/>
    <w:rsid w:val="00C23742"/>
    <w:rsid w:val="00C33818"/>
    <w:rsid w:val="00C40E1C"/>
    <w:rsid w:val="00C443C2"/>
    <w:rsid w:val="00C63389"/>
    <w:rsid w:val="00C70951"/>
    <w:rsid w:val="00C71832"/>
    <w:rsid w:val="00C74354"/>
    <w:rsid w:val="00C8121E"/>
    <w:rsid w:val="00C829A0"/>
    <w:rsid w:val="00C87C64"/>
    <w:rsid w:val="00CA215C"/>
    <w:rsid w:val="00CA64FC"/>
    <w:rsid w:val="00CB1FC6"/>
    <w:rsid w:val="00CB3842"/>
    <w:rsid w:val="00CB395D"/>
    <w:rsid w:val="00CD0FA9"/>
    <w:rsid w:val="00CF26A6"/>
    <w:rsid w:val="00CF50C8"/>
    <w:rsid w:val="00D0073C"/>
    <w:rsid w:val="00D037D6"/>
    <w:rsid w:val="00D03FF3"/>
    <w:rsid w:val="00D06B16"/>
    <w:rsid w:val="00D124FE"/>
    <w:rsid w:val="00D2010D"/>
    <w:rsid w:val="00D26928"/>
    <w:rsid w:val="00D40A4F"/>
    <w:rsid w:val="00D50DF9"/>
    <w:rsid w:val="00D60F01"/>
    <w:rsid w:val="00D65319"/>
    <w:rsid w:val="00D65E16"/>
    <w:rsid w:val="00D6631B"/>
    <w:rsid w:val="00D706D6"/>
    <w:rsid w:val="00D7351C"/>
    <w:rsid w:val="00D74A15"/>
    <w:rsid w:val="00D8623F"/>
    <w:rsid w:val="00D947C0"/>
    <w:rsid w:val="00DA0FA8"/>
    <w:rsid w:val="00DA650E"/>
    <w:rsid w:val="00DA6E95"/>
    <w:rsid w:val="00DB1FFA"/>
    <w:rsid w:val="00DB46BD"/>
    <w:rsid w:val="00DB75FD"/>
    <w:rsid w:val="00DB793C"/>
    <w:rsid w:val="00DC2431"/>
    <w:rsid w:val="00DD0194"/>
    <w:rsid w:val="00DD54FA"/>
    <w:rsid w:val="00DF10D2"/>
    <w:rsid w:val="00DF5827"/>
    <w:rsid w:val="00E02B02"/>
    <w:rsid w:val="00E04705"/>
    <w:rsid w:val="00E056B8"/>
    <w:rsid w:val="00E05B70"/>
    <w:rsid w:val="00E16C63"/>
    <w:rsid w:val="00E30EB1"/>
    <w:rsid w:val="00E32C2B"/>
    <w:rsid w:val="00E50933"/>
    <w:rsid w:val="00E51DFE"/>
    <w:rsid w:val="00E5294D"/>
    <w:rsid w:val="00E54501"/>
    <w:rsid w:val="00E55E7A"/>
    <w:rsid w:val="00E6584D"/>
    <w:rsid w:val="00E67F0F"/>
    <w:rsid w:val="00E70000"/>
    <w:rsid w:val="00E73D00"/>
    <w:rsid w:val="00E7500D"/>
    <w:rsid w:val="00E7691C"/>
    <w:rsid w:val="00E84800"/>
    <w:rsid w:val="00E858E8"/>
    <w:rsid w:val="00E93A9C"/>
    <w:rsid w:val="00EA2D07"/>
    <w:rsid w:val="00EA41E2"/>
    <w:rsid w:val="00EC1513"/>
    <w:rsid w:val="00EC4EB9"/>
    <w:rsid w:val="00EC71AB"/>
    <w:rsid w:val="00EE1410"/>
    <w:rsid w:val="00EF00DF"/>
    <w:rsid w:val="00F00C53"/>
    <w:rsid w:val="00F02D2C"/>
    <w:rsid w:val="00F05331"/>
    <w:rsid w:val="00F1000E"/>
    <w:rsid w:val="00F105CE"/>
    <w:rsid w:val="00F14302"/>
    <w:rsid w:val="00F15E2B"/>
    <w:rsid w:val="00F162E0"/>
    <w:rsid w:val="00F17BAF"/>
    <w:rsid w:val="00F24289"/>
    <w:rsid w:val="00F24755"/>
    <w:rsid w:val="00F2504C"/>
    <w:rsid w:val="00F34CDE"/>
    <w:rsid w:val="00F414EA"/>
    <w:rsid w:val="00F41766"/>
    <w:rsid w:val="00F42BB6"/>
    <w:rsid w:val="00F615F7"/>
    <w:rsid w:val="00F63BFB"/>
    <w:rsid w:val="00F653D2"/>
    <w:rsid w:val="00F70515"/>
    <w:rsid w:val="00F743E1"/>
    <w:rsid w:val="00F754D9"/>
    <w:rsid w:val="00F808A4"/>
    <w:rsid w:val="00F82457"/>
    <w:rsid w:val="00F926AA"/>
    <w:rsid w:val="00F93C4D"/>
    <w:rsid w:val="00FA6680"/>
    <w:rsid w:val="00FB0E79"/>
    <w:rsid w:val="00FB25EB"/>
    <w:rsid w:val="00FB2937"/>
    <w:rsid w:val="00FB50D4"/>
    <w:rsid w:val="00FC0548"/>
    <w:rsid w:val="00FC1D75"/>
    <w:rsid w:val="00FC324E"/>
    <w:rsid w:val="00FD1340"/>
    <w:rsid w:val="00FD2DD4"/>
    <w:rsid w:val="00FE08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0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009"/>
  </w:style>
  <w:style w:type="paragraph" w:styleId="Piedepgina">
    <w:name w:val="footer"/>
    <w:basedOn w:val="Normal"/>
    <w:link w:val="PiedepginaCar"/>
    <w:uiPriority w:val="99"/>
    <w:unhideWhenUsed/>
    <w:rsid w:val="002100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0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0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009"/>
  </w:style>
  <w:style w:type="paragraph" w:styleId="Piedepgina">
    <w:name w:val="footer"/>
    <w:basedOn w:val="Normal"/>
    <w:link w:val="PiedepginaCar"/>
    <w:uiPriority w:val="99"/>
    <w:unhideWhenUsed/>
    <w:rsid w:val="002100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header1.xml" Type="http://schemas.openxmlformats.org/officeDocument/2006/relationships/header" Id="rId7"></Relationship><Relationship Target="stylesWithEffects.xml" Type="http://schemas.microsoft.com/office/2007/relationships/stylesWithEffects" Id="rId2"></Relationship><Relationship Target="styles.xml" Type="http://schemas.openxmlformats.org/officeDocument/2006/relationships/styles"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1496</Words>
  <Characters>8230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Banco Central de Chile</Company>
  <LinksUpToDate>false</LinksUpToDate>
  <CharactersWithSpaces>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Álvarez M</dc:creator>
  <cp:lastModifiedBy>Fredherick Sanllehi P.</cp:lastModifiedBy>
  <cp:revision>2</cp:revision>
  <dcterms:created xsi:type="dcterms:W3CDTF">2016-04-12T14:49:00Z</dcterms:created>
  <dcterms:modified xsi:type="dcterms:W3CDTF">2016-04-12T14:49:00Z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BCCH_ACUERDO_161093_ES</vt:lpwstr>
  </property>
  <property fmtid="{D5CDD505-2E9C-101B-9397-08002B2CF9AE}" pid="3" name="DISProperties">
    <vt:lpwstr>DISdDocName,DIScgiUrl,DISdUser,DISdID,DISidcName,DISTaskPaneUrl</vt:lpwstr>
  </property>
  <property fmtid="{D5CDD505-2E9C-101B-9397-08002B2CF9AE}" pid="4" name="DIScgiUrl">
    <vt:lpwstr>http://contentweb:8080/cs/idcplg</vt:lpwstr>
  </property>
  <property fmtid="{D5CDD505-2E9C-101B-9397-08002B2CF9AE}" pid="5" name="DISdUser">
    <vt:lpwstr>anonymous</vt:lpwstr>
  </property>
  <property fmtid="{D5CDD505-2E9C-101B-9397-08002B2CF9AE}" pid="6" name="DISdID">
    <vt:lpwstr>22494</vt:lpwstr>
  </property>
  <property fmtid="{D5CDD505-2E9C-101B-9397-08002B2CF9AE}" pid="7" name="DISidcName">
    <vt:lpwstr>WCCWEB_SPP</vt:lpwstr>
  </property>
  <property fmtid="{D5CDD505-2E9C-101B-9397-08002B2CF9AE}" pid="8" name="DISTaskPaneUrl">
    <vt:lpwstr>http://contentweb:8080/cs/idcplg?IdcService=DESKTOP_DOC_INFO&amp;dDocName=BCCH_ACUERDO_161093_ES&amp;dID=22494&amp;ClientControlled=DocMan,taskpane&amp;coreContentOnly=1</vt:lpwstr>
  </property>
</Properties>
</file>