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4" w:rsidRPr="00636DE6" w:rsidRDefault="004E3214" w:rsidP="009F24E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636DE6">
        <w:rPr>
          <w:rFonts w:ascii="Arial" w:hAnsi="Arial" w:cs="Arial"/>
          <w:b/>
          <w:bCs/>
          <w:sz w:val="22"/>
          <w:szCs w:val="22"/>
          <w:u w:val="single"/>
        </w:rPr>
        <w:t>M A N D A T O</w:t>
      </w:r>
    </w:p>
    <w:p w:rsidR="004E3214" w:rsidRPr="00636DE6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4E3214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7B259E" w:rsidRPr="0021568B" w:rsidRDefault="007B259E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 xml:space="preserve">En Santiago, </w:t>
      </w:r>
      <w:proofErr w:type="gramStart"/>
      <w:r w:rsidRPr="0021568B">
        <w:rPr>
          <w:rFonts w:ascii="Arial" w:hAnsi="Arial" w:cs="Arial"/>
          <w:sz w:val="21"/>
          <w:szCs w:val="21"/>
        </w:rPr>
        <w:t>a ...</w:t>
      </w:r>
      <w:proofErr w:type="gramEnd"/>
      <w:r w:rsidRPr="0021568B">
        <w:rPr>
          <w:rFonts w:ascii="Arial" w:hAnsi="Arial" w:cs="Arial"/>
          <w:sz w:val="21"/>
          <w:szCs w:val="21"/>
        </w:rPr>
        <w:t xml:space="preserve"> de .......…….. </w:t>
      </w:r>
      <w:proofErr w:type="gramStart"/>
      <w:r w:rsidRPr="0021568B">
        <w:rPr>
          <w:rFonts w:ascii="Arial" w:hAnsi="Arial" w:cs="Arial"/>
          <w:sz w:val="21"/>
          <w:szCs w:val="21"/>
        </w:rPr>
        <w:t>de</w:t>
      </w:r>
      <w:proofErr w:type="gramEnd"/>
      <w:r w:rsidRPr="0021568B">
        <w:rPr>
          <w:rFonts w:ascii="Arial" w:hAnsi="Arial" w:cs="Arial"/>
          <w:sz w:val="21"/>
          <w:szCs w:val="21"/>
        </w:rPr>
        <w:t xml:space="preserve"> </w:t>
      </w:r>
      <w:r w:rsidR="00A57FCD">
        <w:rPr>
          <w:rFonts w:ascii="Arial" w:hAnsi="Arial" w:cs="Arial"/>
          <w:sz w:val="21"/>
          <w:szCs w:val="21"/>
        </w:rPr>
        <w:t>2015</w:t>
      </w:r>
      <w:r w:rsidRPr="0021568B">
        <w:rPr>
          <w:rFonts w:ascii="Arial" w:hAnsi="Arial" w:cs="Arial"/>
          <w:sz w:val="21"/>
          <w:szCs w:val="21"/>
        </w:rPr>
        <w:t>, don ………… …..…, nacionalidad ………....., Cédula Nacional de Identidad N° ..…………... y don ………… ……..…….…....…, nacionalidad …………, Cédula Nacional de Identidad N° ……...………., ambos domiciliados en calle ………………......…… N° ….... de esta ciudad, en representación de ……………………..........…, en adelante la “Institución Financiera” o “Agente Financiero”, expone lo siguiente: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90626">
        <w:rPr>
          <w:rFonts w:ascii="Arial" w:hAnsi="Arial" w:cs="Arial"/>
          <w:sz w:val="21"/>
          <w:szCs w:val="21"/>
        </w:rPr>
        <w:t xml:space="preserve">Primero: Conforme al Decreto Supremo N° </w:t>
      </w:r>
      <w:r w:rsidR="00A57FCD" w:rsidRPr="00690626">
        <w:rPr>
          <w:rFonts w:ascii="Arial" w:hAnsi="Arial" w:cs="Arial"/>
          <w:sz w:val="21"/>
          <w:szCs w:val="21"/>
        </w:rPr>
        <w:t>26</w:t>
      </w:r>
      <w:r w:rsidRPr="00690626">
        <w:rPr>
          <w:rFonts w:ascii="Arial" w:hAnsi="Arial" w:cs="Arial"/>
          <w:sz w:val="21"/>
          <w:szCs w:val="21"/>
        </w:rPr>
        <w:t xml:space="preserve">, de </w:t>
      </w:r>
      <w:r w:rsidR="00A57FCD" w:rsidRPr="00690626">
        <w:rPr>
          <w:rFonts w:ascii="Arial" w:hAnsi="Arial" w:cs="Arial"/>
          <w:sz w:val="21"/>
          <w:szCs w:val="21"/>
        </w:rPr>
        <w:t>22</w:t>
      </w:r>
      <w:r w:rsidR="0054329F" w:rsidRPr="00CA46A9">
        <w:rPr>
          <w:rFonts w:ascii="Arial" w:hAnsi="Arial" w:cs="Arial"/>
          <w:sz w:val="21"/>
          <w:szCs w:val="21"/>
        </w:rPr>
        <w:t xml:space="preserve"> </w:t>
      </w:r>
      <w:r w:rsidRPr="00CA46A9">
        <w:rPr>
          <w:rFonts w:ascii="Arial" w:hAnsi="Arial" w:cs="Arial"/>
          <w:sz w:val="21"/>
          <w:szCs w:val="21"/>
        </w:rPr>
        <w:t xml:space="preserve">de </w:t>
      </w:r>
      <w:r w:rsidR="00A57FCD" w:rsidRPr="00CA46A9">
        <w:rPr>
          <w:rFonts w:ascii="Arial" w:hAnsi="Arial" w:cs="Arial"/>
          <w:sz w:val="21"/>
          <w:szCs w:val="21"/>
        </w:rPr>
        <w:t>enero</w:t>
      </w:r>
      <w:r w:rsidR="0054329F" w:rsidRPr="00CA46A9">
        <w:rPr>
          <w:rFonts w:ascii="Arial" w:hAnsi="Arial" w:cs="Arial"/>
          <w:sz w:val="21"/>
          <w:szCs w:val="21"/>
        </w:rPr>
        <w:t xml:space="preserve"> </w:t>
      </w:r>
      <w:r w:rsidRPr="00CA46A9">
        <w:rPr>
          <w:rFonts w:ascii="Arial" w:hAnsi="Arial" w:cs="Arial"/>
          <w:sz w:val="21"/>
          <w:szCs w:val="21"/>
        </w:rPr>
        <w:t xml:space="preserve">de </w:t>
      </w:r>
      <w:r w:rsidR="0054329F" w:rsidRPr="00CA46A9">
        <w:rPr>
          <w:rFonts w:ascii="Arial" w:hAnsi="Arial" w:cs="Arial"/>
          <w:sz w:val="21"/>
          <w:szCs w:val="21"/>
        </w:rPr>
        <w:t>2015</w:t>
      </w:r>
      <w:r w:rsidRPr="00CA46A9">
        <w:rPr>
          <w:rFonts w:ascii="Arial" w:hAnsi="Arial" w:cs="Arial"/>
          <w:sz w:val="21"/>
          <w:szCs w:val="21"/>
        </w:rPr>
        <w:t xml:space="preserve">, del Ministerio de Hacienda, publicado en el Diario Oficial de fecha </w:t>
      </w:r>
      <w:r w:rsidR="00690626" w:rsidRPr="00CA46A9">
        <w:rPr>
          <w:rFonts w:ascii="Arial" w:hAnsi="Arial" w:cs="Arial"/>
          <w:sz w:val="21"/>
          <w:szCs w:val="21"/>
        </w:rPr>
        <w:t>17</w:t>
      </w:r>
      <w:r w:rsidR="00F7476C" w:rsidRPr="00690626">
        <w:rPr>
          <w:rFonts w:ascii="Arial" w:hAnsi="Arial" w:cs="Arial"/>
          <w:sz w:val="21"/>
          <w:szCs w:val="21"/>
        </w:rPr>
        <w:t xml:space="preserve"> </w:t>
      </w:r>
      <w:r w:rsidRPr="00690626">
        <w:rPr>
          <w:rFonts w:ascii="Arial" w:hAnsi="Arial" w:cs="Arial"/>
          <w:sz w:val="21"/>
          <w:szCs w:val="21"/>
        </w:rPr>
        <w:t xml:space="preserve">de </w:t>
      </w:r>
      <w:r w:rsidR="00A57FCD" w:rsidRPr="00690626">
        <w:rPr>
          <w:rFonts w:ascii="Arial" w:hAnsi="Arial" w:cs="Arial"/>
          <w:sz w:val="21"/>
          <w:szCs w:val="21"/>
        </w:rPr>
        <w:t>marzo</w:t>
      </w:r>
      <w:r w:rsidR="0054329F" w:rsidRPr="00CA46A9">
        <w:rPr>
          <w:rFonts w:ascii="Arial" w:hAnsi="Arial" w:cs="Arial"/>
          <w:sz w:val="21"/>
          <w:szCs w:val="21"/>
        </w:rPr>
        <w:t xml:space="preserve"> </w:t>
      </w:r>
      <w:r w:rsidRPr="00CA46A9">
        <w:rPr>
          <w:rFonts w:ascii="Arial" w:hAnsi="Arial" w:cs="Arial"/>
          <w:sz w:val="21"/>
          <w:szCs w:val="21"/>
        </w:rPr>
        <w:t xml:space="preserve">de </w:t>
      </w:r>
      <w:r w:rsidR="0054329F" w:rsidRPr="00CA46A9">
        <w:rPr>
          <w:rFonts w:ascii="Arial" w:hAnsi="Arial" w:cs="Arial"/>
          <w:sz w:val="21"/>
          <w:szCs w:val="21"/>
        </w:rPr>
        <w:t>2015</w:t>
      </w:r>
      <w:r w:rsidRPr="00CA46A9">
        <w:rPr>
          <w:rFonts w:ascii="Arial" w:hAnsi="Arial" w:cs="Arial"/>
          <w:sz w:val="21"/>
          <w:szCs w:val="21"/>
        </w:rPr>
        <w:t xml:space="preserve">, al Acuerdo del Consejo del Banco Central de Chile N° </w:t>
      </w:r>
      <w:r w:rsidR="00690626" w:rsidRPr="00CA46A9">
        <w:rPr>
          <w:rFonts w:ascii="Arial" w:hAnsi="Arial" w:cs="Arial"/>
          <w:sz w:val="21"/>
          <w:szCs w:val="21"/>
        </w:rPr>
        <w:t>1890</w:t>
      </w:r>
      <w:r w:rsidR="00DB5A8F" w:rsidRPr="00CA46A9">
        <w:rPr>
          <w:rFonts w:ascii="Arial" w:hAnsi="Arial" w:cs="Arial"/>
          <w:sz w:val="21"/>
          <w:szCs w:val="21"/>
        </w:rPr>
        <w:t>-</w:t>
      </w:r>
      <w:r w:rsidR="00690626" w:rsidRPr="00CA46A9">
        <w:rPr>
          <w:rFonts w:ascii="Arial" w:hAnsi="Arial" w:cs="Arial"/>
          <w:sz w:val="21"/>
          <w:szCs w:val="21"/>
        </w:rPr>
        <w:t>02</w:t>
      </w:r>
      <w:r w:rsidR="00DB5A8F" w:rsidRPr="00CA46A9">
        <w:rPr>
          <w:rFonts w:ascii="Arial" w:hAnsi="Arial" w:cs="Arial"/>
          <w:sz w:val="21"/>
          <w:szCs w:val="21"/>
        </w:rPr>
        <w:t>-</w:t>
      </w:r>
      <w:r w:rsidR="00690626" w:rsidRPr="00CA46A9">
        <w:rPr>
          <w:rFonts w:ascii="Arial" w:hAnsi="Arial" w:cs="Arial"/>
          <w:sz w:val="21"/>
          <w:szCs w:val="21"/>
        </w:rPr>
        <w:t>150319</w:t>
      </w:r>
      <w:r w:rsidRPr="00CA46A9">
        <w:rPr>
          <w:rFonts w:ascii="Arial" w:hAnsi="Arial" w:cs="Arial"/>
          <w:sz w:val="21"/>
          <w:szCs w:val="21"/>
        </w:rPr>
        <w:t xml:space="preserve">, de fecha </w:t>
      </w:r>
      <w:r w:rsidR="00690626" w:rsidRPr="00CA46A9">
        <w:rPr>
          <w:rFonts w:ascii="Arial" w:hAnsi="Arial" w:cs="Arial"/>
          <w:sz w:val="21"/>
          <w:szCs w:val="21"/>
        </w:rPr>
        <w:t>19</w:t>
      </w:r>
      <w:r w:rsidR="0054329F" w:rsidRPr="00690626">
        <w:rPr>
          <w:rFonts w:ascii="Arial" w:hAnsi="Arial" w:cs="Arial"/>
          <w:sz w:val="21"/>
          <w:szCs w:val="21"/>
        </w:rPr>
        <w:t xml:space="preserve"> </w:t>
      </w:r>
      <w:r w:rsidRPr="00690626">
        <w:rPr>
          <w:rFonts w:ascii="Arial" w:hAnsi="Arial" w:cs="Arial"/>
          <w:sz w:val="21"/>
          <w:szCs w:val="21"/>
        </w:rPr>
        <w:t xml:space="preserve">de </w:t>
      </w:r>
      <w:r w:rsidR="00A57FCD" w:rsidRPr="00690626">
        <w:rPr>
          <w:rFonts w:ascii="Arial" w:hAnsi="Arial" w:cs="Arial"/>
          <w:sz w:val="21"/>
          <w:szCs w:val="21"/>
        </w:rPr>
        <w:t>marzo</w:t>
      </w:r>
      <w:r w:rsidR="0054329F" w:rsidRPr="00CA46A9">
        <w:rPr>
          <w:rFonts w:ascii="Arial" w:hAnsi="Arial" w:cs="Arial"/>
          <w:sz w:val="21"/>
          <w:szCs w:val="21"/>
        </w:rPr>
        <w:t xml:space="preserve"> </w:t>
      </w:r>
      <w:r w:rsidRPr="00CA46A9">
        <w:rPr>
          <w:rFonts w:ascii="Arial" w:hAnsi="Arial" w:cs="Arial"/>
          <w:sz w:val="21"/>
          <w:szCs w:val="21"/>
        </w:rPr>
        <w:t xml:space="preserve">de </w:t>
      </w:r>
      <w:r w:rsidR="0054329F" w:rsidRPr="00CA46A9">
        <w:rPr>
          <w:rFonts w:ascii="Arial" w:hAnsi="Arial" w:cs="Arial"/>
          <w:sz w:val="21"/>
          <w:szCs w:val="21"/>
        </w:rPr>
        <w:t>2015</w:t>
      </w:r>
      <w:r w:rsidRPr="00CA46A9">
        <w:rPr>
          <w:rFonts w:ascii="Arial" w:hAnsi="Arial" w:cs="Arial"/>
          <w:sz w:val="21"/>
          <w:szCs w:val="21"/>
        </w:rPr>
        <w:t>, y al Reglamento Operativo pertinente, el Banco</w:t>
      </w:r>
      <w:r w:rsidRPr="0021568B">
        <w:rPr>
          <w:rFonts w:ascii="Arial" w:hAnsi="Arial" w:cs="Arial"/>
          <w:sz w:val="21"/>
          <w:szCs w:val="21"/>
        </w:rPr>
        <w:t xml:space="preserve"> Central de Chile, actuando en su calidad de Agente Fiscal, emitirá y colocará </w:t>
      </w:r>
      <w:r w:rsidR="00453A22" w:rsidRPr="0021568B">
        <w:rPr>
          <w:rFonts w:ascii="Arial" w:hAnsi="Arial" w:cs="Arial"/>
          <w:sz w:val="21"/>
          <w:szCs w:val="21"/>
        </w:rPr>
        <w:t xml:space="preserve">Bonos de la Tesorería General de la República en pesos con vencimiento a </w:t>
      </w:r>
      <w:r w:rsidR="0054329F">
        <w:rPr>
          <w:rFonts w:ascii="Arial" w:hAnsi="Arial" w:cs="Arial"/>
          <w:sz w:val="21"/>
          <w:szCs w:val="21"/>
        </w:rPr>
        <w:t>11</w:t>
      </w:r>
      <w:r w:rsidR="0054329F" w:rsidRPr="0021568B">
        <w:rPr>
          <w:rFonts w:ascii="Arial" w:hAnsi="Arial" w:cs="Arial"/>
          <w:sz w:val="21"/>
          <w:szCs w:val="21"/>
        </w:rPr>
        <w:t xml:space="preserve"> </w:t>
      </w:r>
      <w:r w:rsidR="00453A22" w:rsidRPr="0021568B">
        <w:rPr>
          <w:rFonts w:ascii="Arial" w:hAnsi="Arial" w:cs="Arial"/>
          <w:sz w:val="21"/>
          <w:szCs w:val="21"/>
        </w:rPr>
        <w:t>años ("Bonos BTP-</w:t>
      </w:r>
      <w:r w:rsidR="0054329F">
        <w:rPr>
          <w:rFonts w:ascii="Arial" w:hAnsi="Arial" w:cs="Arial"/>
          <w:sz w:val="21"/>
          <w:szCs w:val="21"/>
        </w:rPr>
        <w:t>10 largos</w:t>
      </w:r>
      <w:r w:rsidR="00453A22" w:rsidRPr="0021568B">
        <w:rPr>
          <w:rFonts w:ascii="Arial" w:hAnsi="Arial" w:cs="Arial"/>
          <w:sz w:val="21"/>
          <w:szCs w:val="21"/>
        </w:rPr>
        <w:t xml:space="preserve">"), Bonos de la Tesorería General de la República en pesos con vencimiento a </w:t>
      </w:r>
      <w:r w:rsidR="0054329F">
        <w:rPr>
          <w:rFonts w:ascii="Arial" w:hAnsi="Arial" w:cs="Arial"/>
          <w:sz w:val="21"/>
          <w:szCs w:val="21"/>
        </w:rPr>
        <w:t>20</w:t>
      </w:r>
      <w:r w:rsidR="0054329F" w:rsidRPr="0021568B">
        <w:rPr>
          <w:rFonts w:ascii="Arial" w:hAnsi="Arial" w:cs="Arial"/>
          <w:sz w:val="21"/>
          <w:szCs w:val="21"/>
        </w:rPr>
        <w:t xml:space="preserve"> </w:t>
      </w:r>
      <w:r w:rsidR="00453A22" w:rsidRPr="0021568B">
        <w:rPr>
          <w:rFonts w:ascii="Arial" w:hAnsi="Arial" w:cs="Arial"/>
          <w:sz w:val="21"/>
          <w:szCs w:val="21"/>
        </w:rPr>
        <w:t>años ("Bonos BTP-</w:t>
      </w:r>
      <w:r w:rsidR="0054329F">
        <w:rPr>
          <w:rFonts w:ascii="Arial" w:hAnsi="Arial" w:cs="Arial"/>
          <w:sz w:val="21"/>
          <w:szCs w:val="21"/>
        </w:rPr>
        <w:t>2</w:t>
      </w:r>
      <w:r w:rsidR="0054329F" w:rsidRPr="0021568B">
        <w:rPr>
          <w:rFonts w:ascii="Arial" w:hAnsi="Arial" w:cs="Arial"/>
          <w:sz w:val="21"/>
          <w:szCs w:val="21"/>
        </w:rPr>
        <w:t>0</w:t>
      </w:r>
      <w:r w:rsidR="00453A22" w:rsidRPr="0021568B">
        <w:rPr>
          <w:rFonts w:ascii="Arial" w:hAnsi="Arial" w:cs="Arial"/>
          <w:sz w:val="21"/>
          <w:szCs w:val="21"/>
        </w:rPr>
        <w:t>")</w:t>
      </w:r>
      <w:r w:rsidR="0054329F">
        <w:rPr>
          <w:rFonts w:ascii="Arial" w:hAnsi="Arial" w:cs="Arial"/>
          <w:sz w:val="21"/>
          <w:szCs w:val="21"/>
        </w:rPr>
        <w:t xml:space="preserve">, </w:t>
      </w:r>
      <w:r w:rsidR="00453A22" w:rsidRPr="0021568B">
        <w:rPr>
          <w:rFonts w:ascii="Arial" w:hAnsi="Arial" w:cs="Arial"/>
          <w:sz w:val="21"/>
          <w:szCs w:val="21"/>
        </w:rPr>
        <w:t xml:space="preserve">Bonos de la Tesorería General de la República en pesos con vencimiento a 30 años ("Bonos BTP-30 de la Reapertura"), Bonos de la Tesorería General de la República en Unidades de Fomento con vencimiento a </w:t>
      </w:r>
      <w:r w:rsidR="0054329F">
        <w:rPr>
          <w:rFonts w:ascii="Arial" w:hAnsi="Arial" w:cs="Arial"/>
          <w:sz w:val="21"/>
          <w:szCs w:val="21"/>
        </w:rPr>
        <w:t>6</w:t>
      </w:r>
      <w:r w:rsidR="0054329F" w:rsidRPr="0021568B">
        <w:rPr>
          <w:rFonts w:ascii="Arial" w:hAnsi="Arial" w:cs="Arial"/>
          <w:sz w:val="21"/>
          <w:szCs w:val="21"/>
        </w:rPr>
        <w:t xml:space="preserve"> </w:t>
      </w:r>
      <w:r w:rsidR="00453A22" w:rsidRPr="0021568B">
        <w:rPr>
          <w:rFonts w:ascii="Arial" w:hAnsi="Arial" w:cs="Arial"/>
          <w:sz w:val="21"/>
          <w:szCs w:val="21"/>
        </w:rPr>
        <w:t>años ("Bonos BTU-</w:t>
      </w:r>
      <w:r w:rsidR="0054329F">
        <w:rPr>
          <w:rFonts w:ascii="Arial" w:hAnsi="Arial" w:cs="Arial"/>
          <w:sz w:val="21"/>
          <w:szCs w:val="21"/>
        </w:rPr>
        <w:t>5 largos</w:t>
      </w:r>
      <w:r w:rsidR="00453A22" w:rsidRPr="0021568B">
        <w:rPr>
          <w:rFonts w:ascii="Arial" w:hAnsi="Arial" w:cs="Arial"/>
          <w:sz w:val="21"/>
          <w:szCs w:val="21"/>
        </w:rPr>
        <w:t xml:space="preserve">"), Bonos de la Tesorería General de la República en Unidades de Fomento con vencimiento a </w:t>
      </w:r>
      <w:r w:rsidR="0054329F">
        <w:rPr>
          <w:rFonts w:ascii="Arial" w:hAnsi="Arial" w:cs="Arial"/>
          <w:sz w:val="21"/>
          <w:szCs w:val="21"/>
        </w:rPr>
        <w:t>11</w:t>
      </w:r>
      <w:r w:rsidR="0054329F" w:rsidRPr="0021568B">
        <w:rPr>
          <w:rFonts w:ascii="Arial" w:hAnsi="Arial" w:cs="Arial"/>
          <w:sz w:val="21"/>
          <w:szCs w:val="21"/>
        </w:rPr>
        <w:t xml:space="preserve"> </w:t>
      </w:r>
      <w:r w:rsidR="00453A22" w:rsidRPr="0021568B">
        <w:rPr>
          <w:rFonts w:ascii="Arial" w:hAnsi="Arial" w:cs="Arial"/>
          <w:sz w:val="21"/>
          <w:szCs w:val="21"/>
        </w:rPr>
        <w:t>años (“Bonos BTU-</w:t>
      </w:r>
      <w:r w:rsidR="0054329F">
        <w:rPr>
          <w:rFonts w:ascii="Arial" w:hAnsi="Arial" w:cs="Arial"/>
          <w:sz w:val="21"/>
          <w:szCs w:val="21"/>
        </w:rPr>
        <w:t>10 largos</w:t>
      </w:r>
      <w:r w:rsidR="00453A22" w:rsidRPr="0021568B">
        <w:rPr>
          <w:rFonts w:ascii="Arial" w:hAnsi="Arial" w:cs="Arial"/>
          <w:sz w:val="21"/>
          <w:szCs w:val="21"/>
        </w:rPr>
        <w:t xml:space="preserve">”), Bonos de la Tesorería General de la República en Unidades de Fomento con vencimiento a </w:t>
      </w:r>
      <w:r w:rsidR="0054329F">
        <w:rPr>
          <w:rFonts w:ascii="Arial" w:hAnsi="Arial" w:cs="Arial"/>
          <w:sz w:val="21"/>
          <w:szCs w:val="21"/>
        </w:rPr>
        <w:t>20</w:t>
      </w:r>
      <w:r w:rsidR="0054329F" w:rsidRPr="0021568B">
        <w:rPr>
          <w:rFonts w:ascii="Arial" w:hAnsi="Arial" w:cs="Arial"/>
          <w:sz w:val="21"/>
          <w:szCs w:val="21"/>
        </w:rPr>
        <w:t xml:space="preserve"> </w:t>
      </w:r>
      <w:r w:rsidR="00453A22" w:rsidRPr="0021568B">
        <w:rPr>
          <w:rFonts w:ascii="Arial" w:hAnsi="Arial" w:cs="Arial"/>
          <w:sz w:val="21"/>
          <w:szCs w:val="21"/>
        </w:rPr>
        <w:t>años (“Bonos BTU-</w:t>
      </w:r>
      <w:r w:rsidR="0054329F">
        <w:rPr>
          <w:rFonts w:ascii="Arial" w:hAnsi="Arial" w:cs="Arial"/>
          <w:sz w:val="21"/>
          <w:szCs w:val="21"/>
        </w:rPr>
        <w:t>2</w:t>
      </w:r>
      <w:r w:rsidR="0054329F" w:rsidRPr="0021568B">
        <w:rPr>
          <w:rFonts w:ascii="Arial" w:hAnsi="Arial" w:cs="Arial"/>
          <w:sz w:val="21"/>
          <w:szCs w:val="21"/>
        </w:rPr>
        <w:t>0</w:t>
      </w:r>
      <w:r w:rsidR="0054329F">
        <w:rPr>
          <w:rFonts w:ascii="Arial" w:hAnsi="Arial" w:cs="Arial"/>
          <w:sz w:val="21"/>
          <w:szCs w:val="21"/>
        </w:rPr>
        <w:t>”</w:t>
      </w:r>
      <w:r w:rsidR="00453A22" w:rsidRPr="0021568B">
        <w:rPr>
          <w:rFonts w:ascii="Arial" w:hAnsi="Arial" w:cs="Arial"/>
          <w:sz w:val="21"/>
          <w:szCs w:val="21"/>
        </w:rPr>
        <w:t xml:space="preserve">), </w:t>
      </w:r>
      <w:r w:rsidR="0054329F" w:rsidRPr="0021568B">
        <w:rPr>
          <w:rFonts w:ascii="Arial" w:hAnsi="Arial" w:cs="Arial"/>
          <w:sz w:val="21"/>
          <w:szCs w:val="21"/>
        </w:rPr>
        <w:t xml:space="preserve">Bonos de la Tesorería General de la República en Unidades de Fomento con vencimiento a </w:t>
      </w:r>
      <w:r w:rsidR="0054329F">
        <w:rPr>
          <w:rFonts w:ascii="Arial" w:hAnsi="Arial" w:cs="Arial"/>
          <w:sz w:val="21"/>
          <w:szCs w:val="21"/>
        </w:rPr>
        <w:t>30</w:t>
      </w:r>
      <w:r w:rsidR="0054329F" w:rsidRPr="0021568B">
        <w:rPr>
          <w:rFonts w:ascii="Arial" w:hAnsi="Arial" w:cs="Arial"/>
          <w:sz w:val="21"/>
          <w:szCs w:val="21"/>
        </w:rPr>
        <w:t xml:space="preserve"> años (“Bonos BTU-</w:t>
      </w:r>
      <w:r w:rsidR="0054329F">
        <w:rPr>
          <w:rFonts w:ascii="Arial" w:hAnsi="Arial" w:cs="Arial"/>
          <w:sz w:val="21"/>
          <w:szCs w:val="21"/>
        </w:rPr>
        <w:t>30 de la Reapertura”</w:t>
      </w:r>
      <w:r w:rsidR="0054329F" w:rsidRPr="0021568B">
        <w:rPr>
          <w:rFonts w:ascii="Arial" w:hAnsi="Arial" w:cs="Arial"/>
          <w:sz w:val="21"/>
          <w:szCs w:val="21"/>
        </w:rPr>
        <w:t xml:space="preserve">), </w:t>
      </w:r>
      <w:r w:rsidR="00453A22" w:rsidRPr="0021568B">
        <w:rPr>
          <w:rFonts w:ascii="Arial" w:hAnsi="Arial" w:cs="Arial"/>
          <w:sz w:val="21"/>
          <w:szCs w:val="21"/>
        </w:rPr>
        <w:t>en adelante denominados en forma conjunta los “</w:t>
      </w:r>
      <w:r w:rsidR="0054329F" w:rsidRPr="0021568B">
        <w:rPr>
          <w:rFonts w:ascii="Arial" w:hAnsi="Arial" w:cs="Arial"/>
          <w:sz w:val="21"/>
          <w:szCs w:val="21"/>
        </w:rPr>
        <w:t>Bonos”, sin</w:t>
      </w:r>
      <w:r w:rsidRPr="0021568B">
        <w:rPr>
          <w:rFonts w:ascii="Arial" w:hAnsi="Arial" w:cs="Arial"/>
          <w:sz w:val="21"/>
          <w:szCs w:val="21"/>
        </w:rPr>
        <w:t xml:space="preserve"> impresión física de títulos que los representen, para lo cual se requiere que los respectivos adquirentes de los mismos le otorguen, en forma pura y simple, mandato para su entrega a una entidad privada de depósito y custodia de valores constituida de acuerdo a la Ley N° 18.876, en adelante la “Empresa de Depósito”.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>Segundo: Que por el presente instrumento, viene en otorgar mandato al Banco Central de Chile, en adelante el “Banco”, para que en representación del mandante y en los casos en que éste último adquiera los Bonos emitidos y colocados por el Banco Central en la calidad de Agente Fiscal referida, y conforme a las disposiciones antes mencionadas, efectúe la entrega de los Bonos adquiridos por el mandante respectivo, sin impresión física de títulos que los representen, a la Empresa de Depósito [_________________________]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>La Institución Financiera o Agente Financiero declara que mantiene vigente un contrato de depósito de valores de su propiedad con la Empresa de Depósito de valores antes señalada, conforme a las disposiciones de la Ley N° 18.876.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>El mandato entrará en vigencia a contar de esta fecha y tendrá duración indefinida. Sin perjuicio de lo anterior, la Institución Financiera o Agente Financiero podrá revocarlo dando aviso al Banco con a lo menos 30 días de anticipación a la fecha en que desea ponerle término. Por su parte, el Banco podrá renunciar al mandato en cualquier tiempo dando aviso al mandante, con la misma anticipación antes señalada.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>Por el presente acto, comparece don [___________________________________________], en representación del Banco Central de Chile, organismo autónomo de rango constitucional, que actúa en su calidad de Agente Fiscal, ambos domiciliados en Agustinas N° 1180, de esta ciudad, quien acepta expresamente el mandato antes referido.</w:t>
      </w:r>
    </w:p>
    <w:p w:rsidR="00690626" w:rsidRPr="00EE18BF" w:rsidRDefault="00690626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21568B" w:rsidRPr="00EE18BF" w:rsidRDefault="0021568B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21568B" w:rsidRPr="00EE18BF" w:rsidRDefault="0021568B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690626" w:rsidRPr="00EE18BF" w:rsidRDefault="00690626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 xml:space="preserve">         ________________________ </w:t>
      </w:r>
      <w:r w:rsidRPr="0021568B">
        <w:rPr>
          <w:rFonts w:ascii="Arial" w:hAnsi="Arial" w:cs="Arial"/>
          <w:sz w:val="21"/>
          <w:szCs w:val="21"/>
        </w:rPr>
        <w:tab/>
        <w:t xml:space="preserve">                         ________________________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 xml:space="preserve">            Nombre y Firma Apoderado </w:t>
      </w: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  <w:t xml:space="preserve">  Nombre y Firma Apoderado</w:t>
      </w: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 xml:space="preserve">Institución Financiera o Agente Financiero </w:t>
      </w: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  <w:t xml:space="preserve">  Institución Financiera o Agente Financiero</w:t>
      </w:r>
    </w:p>
    <w:p w:rsidR="0021568B" w:rsidRPr="00EE18BF" w:rsidRDefault="0021568B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21568B" w:rsidRPr="00EE18BF" w:rsidRDefault="0021568B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21568B" w:rsidRPr="00EE18BF" w:rsidRDefault="0021568B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</w:rPr>
      </w:pPr>
    </w:p>
    <w:p w:rsidR="00690626" w:rsidRPr="00EE18BF" w:rsidRDefault="00690626" w:rsidP="009F24E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1"/>
        </w:rPr>
      </w:pPr>
    </w:p>
    <w:p w:rsidR="004E3214" w:rsidRPr="0021568B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</w:r>
      <w:r w:rsidRPr="0021568B">
        <w:rPr>
          <w:rFonts w:ascii="Arial" w:hAnsi="Arial" w:cs="Arial"/>
          <w:sz w:val="21"/>
          <w:szCs w:val="21"/>
        </w:rPr>
        <w:tab/>
        <w:t>________________________</w:t>
      </w:r>
    </w:p>
    <w:p w:rsidR="00A57FCD" w:rsidRDefault="004E3214" w:rsidP="0021568B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sz w:val="21"/>
          <w:szCs w:val="21"/>
        </w:rPr>
      </w:pPr>
      <w:r w:rsidRPr="0021568B">
        <w:rPr>
          <w:rFonts w:ascii="Arial" w:hAnsi="Arial" w:cs="Arial"/>
          <w:sz w:val="21"/>
          <w:szCs w:val="21"/>
        </w:rPr>
        <w:t xml:space="preserve">       Banco Central de Chile</w:t>
      </w:r>
    </w:p>
    <w:p w:rsidR="00A57FCD" w:rsidRPr="00690626" w:rsidRDefault="00A57FCD">
      <w:pPr>
        <w:rPr>
          <w:rFonts w:ascii="Arial" w:hAnsi="Arial" w:cs="Arial"/>
          <w:sz w:val="6"/>
          <w:szCs w:val="21"/>
        </w:rPr>
      </w:pPr>
      <w:r w:rsidRPr="00690626">
        <w:rPr>
          <w:rFonts w:ascii="Arial" w:hAnsi="Arial" w:cs="Arial"/>
          <w:sz w:val="6"/>
          <w:szCs w:val="21"/>
        </w:rPr>
        <w:br w:type="page"/>
      </w:r>
    </w:p>
    <w:p w:rsidR="0021568B" w:rsidRPr="0021568B" w:rsidRDefault="0021568B" w:rsidP="0021568B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sz w:val="21"/>
          <w:szCs w:val="21"/>
        </w:rPr>
      </w:pPr>
    </w:p>
    <w:p w:rsidR="004E3214" w:rsidRPr="00CA46A9" w:rsidRDefault="004E3214" w:rsidP="009F24EB">
      <w:pPr>
        <w:jc w:val="both"/>
        <w:rPr>
          <w:rFonts w:ascii="Arial" w:hAnsi="Arial" w:cs="Arial"/>
          <w:sz w:val="22"/>
          <w:szCs w:val="22"/>
          <w:u w:val="single"/>
        </w:rPr>
      </w:pPr>
      <w:r w:rsidRPr="00F048B4">
        <w:rPr>
          <w:rFonts w:ascii="Arial" w:hAnsi="Arial" w:cs="Arial"/>
          <w:sz w:val="22"/>
          <w:szCs w:val="22"/>
          <w:u w:val="single"/>
        </w:rPr>
        <w:t xml:space="preserve">SOLICITUD DE ADHESIÓN AL PROCEDIMIENTO APLICABLE A LA APERTURA Y MANTENCIÓN DEL REGISTRO DE ANOTACIONES EN CUENTA DE BONOS DE LA TESORERÍA GENERAL DE LA REPÚBLICA DE CHILE EMITIDOS SIN IMPRESIÓN FÍSICA DE TÍTULOS, ASÍ COMO AL COBRO Y PAGO DE LOS MISMOS, COLOCADOS </w:t>
      </w:r>
      <w:r w:rsidRPr="00690626">
        <w:rPr>
          <w:rFonts w:ascii="Arial" w:hAnsi="Arial" w:cs="Arial"/>
          <w:sz w:val="22"/>
          <w:szCs w:val="22"/>
          <w:u w:val="single"/>
        </w:rPr>
        <w:t xml:space="preserve">POR EL BANCO CENTRAL DE CHILE EN SU CALIDAD DE AGENTE FISCAL, CONFORME AL DECRETO SUPREMO N° </w:t>
      </w:r>
      <w:r w:rsidR="00A57FCD" w:rsidRPr="00CA46A9">
        <w:rPr>
          <w:rFonts w:ascii="Arial" w:hAnsi="Arial" w:cs="Arial"/>
          <w:sz w:val="22"/>
          <w:szCs w:val="22"/>
          <w:u w:val="single"/>
        </w:rPr>
        <w:t>26</w:t>
      </w:r>
      <w:r w:rsidR="0054329F" w:rsidRPr="00CA46A9">
        <w:rPr>
          <w:rFonts w:ascii="Arial" w:hAnsi="Arial" w:cs="Arial"/>
          <w:sz w:val="22"/>
          <w:szCs w:val="22"/>
          <w:u w:val="single"/>
        </w:rPr>
        <w:t xml:space="preserve"> </w:t>
      </w:r>
      <w:r w:rsidRPr="00CA46A9">
        <w:rPr>
          <w:rFonts w:ascii="Arial" w:hAnsi="Arial" w:cs="Arial"/>
          <w:sz w:val="22"/>
          <w:szCs w:val="22"/>
          <w:u w:val="single"/>
        </w:rPr>
        <w:t xml:space="preserve">DE </w:t>
      </w:r>
      <w:r w:rsidR="00A57FCD" w:rsidRPr="00CA46A9">
        <w:rPr>
          <w:rFonts w:ascii="Arial" w:hAnsi="Arial" w:cs="Arial"/>
          <w:sz w:val="22"/>
          <w:szCs w:val="22"/>
          <w:u w:val="single"/>
        </w:rPr>
        <w:t>22</w:t>
      </w:r>
      <w:r w:rsidR="0054329F" w:rsidRPr="00CA46A9">
        <w:rPr>
          <w:rFonts w:ascii="Arial" w:hAnsi="Arial" w:cs="Arial"/>
          <w:sz w:val="22"/>
          <w:szCs w:val="22"/>
          <w:u w:val="single"/>
        </w:rPr>
        <w:t xml:space="preserve"> </w:t>
      </w:r>
      <w:r w:rsidRPr="00CA46A9">
        <w:rPr>
          <w:rFonts w:ascii="Arial" w:hAnsi="Arial" w:cs="Arial"/>
          <w:sz w:val="22"/>
          <w:szCs w:val="22"/>
          <w:u w:val="single"/>
        </w:rPr>
        <w:t xml:space="preserve">DE </w:t>
      </w:r>
      <w:r w:rsidR="00A57FCD" w:rsidRPr="00CA46A9">
        <w:rPr>
          <w:rFonts w:ascii="Arial" w:hAnsi="Arial" w:cs="Arial"/>
          <w:sz w:val="22"/>
          <w:szCs w:val="22"/>
          <w:u w:val="single"/>
        </w:rPr>
        <w:t>ENERO</w:t>
      </w:r>
      <w:r w:rsidR="0054329F" w:rsidRPr="00CA46A9">
        <w:rPr>
          <w:rFonts w:ascii="Arial" w:hAnsi="Arial" w:cs="Arial"/>
          <w:sz w:val="22"/>
          <w:szCs w:val="22"/>
          <w:u w:val="single"/>
        </w:rPr>
        <w:t xml:space="preserve"> </w:t>
      </w:r>
      <w:r w:rsidRPr="00CA46A9">
        <w:rPr>
          <w:rFonts w:ascii="Arial" w:hAnsi="Arial" w:cs="Arial"/>
          <w:sz w:val="22"/>
          <w:szCs w:val="22"/>
          <w:u w:val="single"/>
        </w:rPr>
        <w:t xml:space="preserve">DE </w:t>
      </w:r>
      <w:r w:rsidR="0054329F" w:rsidRPr="00CA46A9">
        <w:rPr>
          <w:rFonts w:ascii="Arial" w:hAnsi="Arial" w:cs="Arial"/>
          <w:sz w:val="22"/>
          <w:szCs w:val="22"/>
          <w:u w:val="single"/>
        </w:rPr>
        <w:t>2015</w:t>
      </w:r>
      <w:r w:rsidRPr="00CA46A9">
        <w:rPr>
          <w:rFonts w:ascii="Arial" w:hAnsi="Arial" w:cs="Arial"/>
          <w:sz w:val="22"/>
          <w:szCs w:val="22"/>
          <w:u w:val="single"/>
        </w:rPr>
        <w:t xml:space="preserve">, DEL MINISTERIO DE HACIENDA, PUBLICADO EN EL DIARIO OFICIAL DE </w:t>
      </w:r>
      <w:r w:rsidR="00690626" w:rsidRPr="00CA46A9">
        <w:rPr>
          <w:rFonts w:ascii="Arial" w:hAnsi="Arial" w:cs="Arial"/>
          <w:sz w:val="22"/>
          <w:szCs w:val="22"/>
          <w:u w:val="single"/>
        </w:rPr>
        <w:t>17</w:t>
      </w:r>
      <w:r w:rsidR="0054329F" w:rsidRPr="00690626">
        <w:rPr>
          <w:rFonts w:ascii="Arial" w:hAnsi="Arial" w:cs="Arial"/>
          <w:sz w:val="22"/>
          <w:szCs w:val="22"/>
          <w:u w:val="single"/>
        </w:rPr>
        <w:t xml:space="preserve"> </w:t>
      </w:r>
      <w:r w:rsidRPr="00690626">
        <w:rPr>
          <w:rFonts w:ascii="Arial" w:hAnsi="Arial" w:cs="Arial"/>
          <w:sz w:val="22"/>
          <w:szCs w:val="22"/>
          <w:u w:val="single"/>
        </w:rPr>
        <w:t xml:space="preserve">DE </w:t>
      </w:r>
      <w:r w:rsidR="00A57FCD" w:rsidRPr="00690626">
        <w:rPr>
          <w:rFonts w:ascii="Arial" w:hAnsi="Arial" w:cs="Arial"/>
          <w:sz w:val="22"/>
          <w:szCs w:val="22"/>
          <w:u w:val="single"/>
        </w:rPr>
        <w:t>MARZO</w:t>
      </w:r>
      <w:r w:rsidR="0054329F" w:rsidRPr="00CA46A9">
        <w:rPr>
          <w:rFonts w:ascii="Arial" w:hAnsi="Arial" w:cs="Arial"/>
          <w:sz w:val="22"/>
          <w:szCs w:val="22"/>
          <w:u w:val="single"/>
        </w:rPr>
        <w:t xml:space="preserve"> </w:t>
      </w:r>
      <w:r w:rsidRPr="00CA46A9">
        <w:rPr>
          <w:rFonts w:ascii="Arial" w:hAnsi="Arial" w:cs="Arial"/>
          <w:sz w:val="22"/>
          <w:szCs w:val="22"/>
          <w:u w:val="single"/>
        </w:rPr>
        <w:t xml:space="preserve">DE </w:t>
      </w:r>
      <w:r w:rsidR="0054329F" w:rsidRPr="00CA46A9">
        <w:rPr>
          <w:rFonts w:ascii="Arial" w:hAnsi="Arial" w:cs="Arial"/>
          <w:sz w:val="22"/>
          <w:szCs w:val="22"/>
          <w:u w:val="single"/>
        </w:rPr>
        <w:t>2015</w:t>
      </w:r>
      <w:r w:rsidRPr="00CA46A9">
        <w:rPr>
          <w:rFonts w:ascii="Arial" w:hAnsi="Arial" w:cs="Arial"/>
          <w:sz w:val="22"/>
          <w:szCs w:val="22"/>
          <w:u w:val="single"/>
        </w:rPr>
        <w:t>.</w:t>
      </w:r>
    </w:p>
    <w:p w:rsidR="004E3214" w:rsidRPr="00CA46A9" w:rsidRDefault="004E3214" w:rsidP="009F24E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E3214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259E" w:rsidRPr="00CA46A9" w:rsidRDefault="007B259E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CA46A9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46A9">
        <w:rPr>
          <w:rFonts w:ascii="Arial" w:hAnsi="Arial" w:cs="Arial"/>
          <w:sz w:val="22"/>
          <w:szCs w:val="22"/>
        </w:rPr>
        <w:t xml:space="preserve">En Santiago, </w:t>
      </w:r>
      <w:proofErr w:type="gramStart"/>
      <w:r w:rsidRPr="00CA46A9">
        <w:rPr>
          <w:rFonts w:ascii="Arial" w:hAnsi="Arial" w:cs="Arial"/>
          <w:sz w:val="22"/>
          <w:szCs w:val="22"/>
        </w:rPr>
        <w:t>a</w:t>
      </w:r>
      <w:r w:rsidR="005A2863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>......</w:t>
      </w:r>
      <w:proofErr w:type="gramEnd"/>
      <w:r w:rsidRPr="00CA46A9">
        <w:rPr>
          <w:rFonts w:ascii="Arial" w:hAnsi="Arial" w:cs="Arial"/>
          <w:sz w:val="22"/>
          <w:szCs w:val="22"/>
        </w:rPr>
        <w:t xml:space="preserve"> de</w:t>
      </w:r>
      <w:r w:rsidR="005A2863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>………………….</w:t>
      </w:r>
      <w:r w:rsidR="00A57FCD" w:rsidRPr="00CA46A9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>de</w:t>
      </w:r>
      <w:r w:rsidR="00A57FCD" w:rsidRPr="00CA46A9">
        <w:rPr>
          <w:rFonts w:ascii="Arial" w:hAnsi="Arial" w:cs="Arial"/>
          <w:sz w:val="22"/>
          <w:szCs w:val="22"/>
        </w:rPr>
        <w:t xml:space="preserve"> 2015</w:t>
      </w:r>
      <w:r w:rsidRPr="00CA46A9">
        <w:rPr>
          <w:rFonts w:ascii="Arial" w:hAnsi="Arial" w:cs="Arial"/>
          <w:sz w:val="22"/>
          <w:szCs w:val="22"/>
        </w:rPr>
        <w:t>, don ……………….....…………………………….., nacionalidad……………….</w:t>
      </w:r>
      <w:r w:rsidR="00A57FCD" w:rsidRPr="00CA46A9">
        <w:rPr>
          <w:rFonts w:ascii="Arial" w:hAnsi="Arial" w:cs="Arial"/>
          <w:sz w:val="22"/>
          <w:szCs w:val="22"/>
        </w:rPr>
        <w:t>,</w:t>
      </w:r>
      <w:r w:rsidRPr="00CA46A9">
        <w:rPr>
          <w:rFonts w:ascii="Arial" w:hAnsi="Arial" w:cs="Arial"/>
          <w:sz w:val="22"/>
          <w:szCs w:val="22"/>
        </w:rPr>
        <w:t xml:space="preserve"> Cédula Nacional de Identidad N°……………………..</w:t>
      </w:r>
      <w:r w:rsidR="00A57FCD" w:rsidRPr="00CA46A9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>y don.....…….................................………… …………………………………, nacionalidad</w:t>
      </w:r>
      <w:r w:rsidR="00A57FCD" w:rsidRPr="00CA46A9">
        <w:rPr>
          <w:rFonts w:ascii="Arial" w:hAnsi="Arial" w:cs="Arial"/>
          <w:sz w:val="22"/>
          <w:szCs w:val="22"/>
        </w:rPr>
        <w:t xml:space="preserve">               </w:t>
      </w:r>
      <w:r w:rsidRPr="00CA46A9">
        <w:rPr>
          <w:rFonts w:ascii="Arial" w:hAnsi="Arial" w:cs="Arial"/>
          <w:sz w:val="22"/>
          <w:szCs w:val="22"/>
        </w:rPr>
        <w:t>, Cédula Nacional de Identidad N°………………, ambos domiciliados en calle......…………………………………….. N° ……………. de esta ciudad, en representación de........................................…………………… ………………………………, en adelante la “Empresa de Depósito”, exponen lo siguiente:</w:t>
      </w:r>
    </w:p>
    <w:p w:rsidR="004E3214" w:rsidRPr="00CA46A9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CA46A9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46A9">
        <w:rPr>
          <w:rFonts w:ascii="Arial" w:hAnsi="Arial" w:cs="Arial"/>
          <w:sz w:val="22"/>
          <w:szCs w:val="22"/>
        </w:rPr>
        <w:t xml:space="preserve">Mediante el presente instrumento, y en la representación investida, solicitamos autorización del Banco Central de Chile para operar conforme al Procedimiento aplicable a la apertura y mantención del registro de anotaciones en cuenta de Bonos de la Tesorería General de la República de Chile emitidos sin impresión física de títulos, así como al cobro y pago de los mismos, colocados por el Banco Central de Chile en su calidad de Agente Fiscal, conforme al Decreto Supremo N° </w:t>
      </w:r>
      <w:r w:rsidR="00A57FCD" w:rsidRPr="00CA46A9">
        <w:rPr>
          <w:rFonts w:ascii="Arial" w:hAnsi="Arial" w:cs="Arial"/>
          <w:sz w:val="22"/>
          <w:szCs w:val="22"/>
        </w:rPr>
        <w:t>26</w:t>
      </w:r>
      <w:r w:rsidRPr="00CA46A9">
        <w:rPr>
          <w:rFonts w:ascii="Arial" w:hAnsi="Arial" w:cs="Arial"/>
          <w:sz w:val="22"/>
          <w:szCs w:val="22"/>
        </w:rPr>
        <w:t xml:space="preserve">, de </w:t>
      </w:r>
      <w:r w:rsidR="00A57FCD" w:rsidRPr="00CA46A9">
        <w:rPr>
          <w:rFonts w:ascii="Arial" w:hAnsi="Arial" w:cs="Arial"/>
          <w:sz w:val="22"/>
          <w:szCs w:val="22"/>
        </w:rPr>
        <w:t>22</w:t>
      </w:r>
      <w:r w:rsidR="0054329F" w:rsidRPr="00CA46A9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 xml:space="preserve">de </w:t>
      </w:r>
      <w:r w:rsidR="00A57FCD" w:rsidRPr="00CA46A9">
        <w:rPr>
          <w:rFonts w:ascii="Arial" w:hAnsi="Arial" w:cs="Arial"/>
          <w:sz w:val="22"/>
          <w:szCs w:val="22"/>
        </w:rPr>
        <w:t>enero</w:t>
      </w:r>
      <w:r w:rsidR="0054329F" w:rsidRPr="00CA46A9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 xml:space="preserve">de </w:t>
      </w:r>
      <w:r w:rsidR="0054329F" w:rsidRPr="00CA46A9">
        <w:rPr>
          <w:rFonts w:ascii="Arial" w:hAnsi="Arial" w:cs="Arial"/>
          <w:sz w:val="22"/>
          <w:szCs w:val="22"/>
        </w:rPr>
        <w:t>2015</w:t>
      </w:r>
      <w:r w:rsidRPr="00CA46A9">
        <w:rPr>
          <w:rFonts w:ascii="Arial" w:hAnsi="Arial" w:cs="Arial"/>
          <w:sz w:val="22"/>
          <w:szCs w:val="22"/>
        </w:rPr>
        <w:t xml:space="preserve">, del Ministerio de Hacienda, publicado en el Diario Oficial de fecha </w:t>
      </w:r>
      <w:r w:rsidR="00690626" w:rsidRPr="00CA46A9">
        <w:rPr>
          <w:rFonts w:ascii="Arial" w:hAnsi="Arial" w:cs="Arial"/>
          <w:sz w:val="22"/>
          <w:szCs w:val="22"/>
        </w:rPr>
        <w:t>17</w:t>
      </w:r>
      <w:r w:rsidR="0054329F" w:rsidRPr="00690626">
        <w:rPr>
          <w:rFonts w:ascii="Arial" w:hAnsi="Arial" w:cs="Arial"/>
          <w:sz w:val="22"/>
          <w:szCs w:val="22"/>
        </w:rPr>
        <w:t xml:space="preserve"> </w:t>
      </w:r>
      <w:r w:rsidRPr="00690626">
        <w:rPr>
          <w:rFonts w:ascii="Arial" w:hAnsi="Arial" w:cs="Arial"/>
          <w:sz w:val="22"/>
          <w:szCs w:val="22"/>
        </w:rPr>
        <w:t xml:space="preserve">de </w:t>
      </w:r>
      <w:r w:rsidR="00A57FCD" w:rsidRPr="00690626">
        <w:rPr>
          <w:rFonts w:ascii="Arial" w:hAnsi="Arial" w:cs="Arial"/>
          <w:sz w:val="22"/>
          <w:szCs w:val="22"/>
        </w:rPr>
        <w:t>marzo</w:t>
      </w:r>
      <w:r w:rsidR="0054329F" w:rsidRPr="00CA46A9">
        <w:rPr>
          <w:rFonts w:ascii="Arial" w:hAnsi="Arial" w:cs="Arial"/>
          <w:sz w:val="22"/>
          <w:szCs w:val="22"/>
        </w:rPr>
        <w:t xml:space="preserve"> </w:t>
      </w:r>
      <w:r w:rsidRPr="00CA46A9">
        <w:rPr>
          <w:rFonts w:ascii="Arial" w:hAnsi="Arial" w:cs="Arial"/>
          <w:sz w:val="22"/>
          <w:szCs w:val="22"/>
        </w:rPr>
        <w:t xml:space="preserve">de </w:t>
      </w:r>
      <w:r w:rsidR="0054329F" w:rsidRPr="00CA46A9">
        <w:rPr>
          <w:rFonts w:ascii="Arial" w:hAnsi="Arial" w:cs="Arial"/>
          <w:sz w:val="22"/>
          <w:szCs w:val="22"/>
        </w:rPr>
        <w:t>2015</w:t>
      </w:r>
      <w:r w:rsidRPr="00CA46A9">
        <w:rPr>
          <w:rFonts w:ascii="Arial" w:hAnsi="Arial" w:cs="Arial"/>
          <w:sz w:val="22"/>
          <w:szCs w:val="22"/>
        </w:rPr>
        <w:t>, en adelante el “Procedimiento”.</w:t>
      </w:r>
    </w:p>
    <w:p w:rsidR="004E3214" w:rsidRPr="00CA46A9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46A9">
        <w:rPr>
          <w:rFonts w:ascii="Arial" w:hAnsi="Arial" w:cs="Arial"/>
          <w:sz w:val="22"/>
          <w:szCs w:val="22"/>
        </w:rPr>
        <w:t>Dicho Procedimiento, forma parte del “Reglamento Operativo” a que se refiere el Decreto</w:t>
      </w:r>
      <w:r w:rsidRPr="00337C80">
        <w:rPr>
          <w:rFonts w:ascii="Arial" w:hAnsi="Arial" w:cs="Arial"/>
          <w:sz w:val="22"/>
          <w:szCs w:val="22"/>
        </w:rPr>
        <w:t xml:space="preserve"> Supremo antes citado, cuerpo reglamentario que la Empresa de Depósito declara expresamente conocer y aceptar, especialmente en lo referente a las funciones y obligaciones correspondientes a las Empresas de Depósito en relación con la mantención del registro de anotaciones en cuenta encargado al Agente Fiscal, la custodia y administración de los Bonos.</w:t>
      </w: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7C80">
        <w:rPr>
          <w:rFonts w:ascii="Arial" w:hAnsi="Arial" w:cs="Arial"/>
          <w:sz w:val="22"/>
          <w:szCs w:val="22"/>
        </w:rPr>
        <w:t>La personería de don ..................................…………………............y de don .......……………………………........................................para representar a la empresa de depósito de valores ……………………..........…………., consta de la escritura pública de fecha……de…………………………..de ........ otorgada en la Notaría ........................................... ……………………………………</w:t>
      </w: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ind w:left="5664" w:hanging="5664"/>
        <w:jc w:val="both"/>
        <w:rPr>
          <w:rFonts w:ascii="Arial" w:hAnsi="Arial" w:cs="Arial"/>
          <w:sz w:val="22"/>
          <w:szCs w:val="22"/>
        </w:rPr>
      </w:pPr>
      <w:r w:rsidRPr="00337C80">
        <w:rPr>
          <w:rFonts w:ascii="Arial" w:hAnsi="Arial" w:cs="Arial"/>
          <w:sz w:val="22"/>
          <w:szCs w:val="22"/>
        </w:rPr>
        <w:t xml:space="preserve">   _____________________________</w:t>
      </w:r>
      <w:r>
        <w:rPr>
          <w:rFonts w:ascii="Arial" w:hAnsi="Arial" w:cs="Arial"/>
          <w:sz w:val="22"/>
          <w:szCs w:val="22"/>
        </w:rPr>
        <w:tab/>
      </w:r>
      <w:r w:rsidRPr="00337C80">
        <w:rPr>
          <w:rFonts w:ascii="Arial" w:hAnsi="Arial" w:cs="Arial"/>
          <w:sz w:val="22"/>
          <w:szCs w:val="22"/>
        </w:rPr>
        <w:t>_____________________________</w:t>
      </w: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7C80">
        <w:rPr>
          <w:rFonts w:ascii="Arial" w:hAnsi="Arial" w:cs="Arial"/>
          <w:sz w:val="22"/>
          <w:szCs w:val="22"/>
        </w:rPr>
        <w:t xml:space="preserve">        Firma Nombre Apoderado </w:t>
      </w:r>
      <w:r w:rsidRPr="00337C80">
        <w:rPr>
          <w:rFonts w:ascii="Arial" w:hAnsi="Arial" w:cs="Arial"/>
          <w:sz w:val="22"/>
          <w:szCs w:val="22"/>
        </w:rPr>
        <w:tab/>
      </w:r>
      <w:r w:rsidRPr="00337C80">
        <w:rPr>
          <w:rFonts w:ascii="Arial" w:hAnsi="Arial" w:cs="Arial"/>
          <w:sz w:val="22"/>
          <w:szCs w:val="22"/>
        </w:rPr>
        <w:tab/>
      </w:r>
      <w:r w:rsidRPr="00337C80">
        <w:rPr>
          <w:rFonts w:ascii="Arial" w:hAnsi="Arial" w:cs="Arial"/>
          <w:sz w:val="22"/>
          <w:szCs w:val="22"/>
        </w:rPr>
        <w:tab/>
      </w:r>
      <w:r w:rsidRPr="00337C80">
        <w:rPr>
          <w:rFonts w:ascii="Arial" w:hAnsi="Arial" w:cs="Arial"/>
          <w:sz w:val="22"/>
          <w:szCs w:val="22"/>
        </w:rPr>
        <w:tab/>
      </w:r>
      <w:r w:rsidRPr="00337C80">
        <w:rPr>
          <w:rFonts w:ascii="Arial" w:hAnsi="Arial" w:cs="Arial"/>
          <w:sz w:val="22"/>
          <w:szCs w:val="22"/>
        </w:rPr>
        <w:tab/>
        <w:t>Firma Nombre Apoderado</w:t>
      </w: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337C80" w:rsidRDefault="004E3214" w:rsidP="009F2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3214" w:rsidRPr="00F048B4" w:rsidRDefault="004E3214" w:rsidP="00923F7F">
      <w:pPr>
        <w:pStyle w:val="Encabezado"/>
        <w:tabs>
          <w:tab w:val="clear" w:pos="4419"/>
          <w:tab w:val="clear" w:pos="8838"/>
          <w:tab w:val="left" w:pos="851"/>
        </w:tabs>
        <w:ind w:right="51"/>
        <w:jc w:val="both"/>
        <w:rPr>
          <w:rFonts w:ascii="Arial" w:hAnsi="Arial"/>
          <w:sz w:val="22"/>
          <w:szCs w:val="22"/>
        </w:rPr>
      </w:pPr>
    </w:p>
    <w:sectPr w:rsidR="004E3214" w:rsidRPr="00F048B4" w:rsidSect="00AD268B">
      <w:headerReference w:type="default" r:id="rId9"/>
      <w:footerReference w:type="default" r:id="rId10"/>
      <w:pgSz w:w="12242" w:h="18722" w:code="529"/>
      <w:pgMar w:top="2268" w:right="130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5D" w:rsidRDefault="003E785D">
      <w:r>
        <w:separator/>
      </w:r>
    </w:p>
  </w:endnote>
  <w:endnote w:type="continuationSeparator" w:id="0">
    <w:p w:rsidR="003E785D" w:rsidRDefault="003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63" w:rsidRDefault="005A28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5D" w:rsidRDefault="003E785D">
      <w:r>
        <w:separator/>
      </w:r>
    </w:p>
  </w:footnote>
  <w:footnote w:type="continuationSeparator" w:id="0">
    <w:p w:rsidR="003E785D" w:rsidRDefault="003E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63" w:rsidRDefault="005A2863">
    <w:pPr>
      <w:pStyle w:val="Encabezado"/>
      <w:jc w:val="right"/>
      <w:rPr>
        <w:snapToGrid w:val="0"/>
      </w:rPr>
    </w:pPr>
    <w:r>
      <w:rPr>
        <w:snapToGrid w:val="0"/>
      </w:rPr>
      <w:tab/>
    </w:r>
  </w:p>
  <w:p w:rsidR="005A2863" w:rsidRDefault="005A2863" w:rsidP="00EE18BF">
    <w:pPr>
      <w:pStyle w:val="Encabezado"/>
      <w:tabs>
        <w:tab w:val="clear" w:pos="4419"/>
        <w:tab w:val="clear" w:pos="8838"/>
      </w:tabs>
      <w:jc w:val="center"/>
    </w:pPr>
    <w: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8pt;height:47.3pt" o:ole="" o:allowoverlap="f">
          <v:imagedata r:id="rId1" o:title=""/>
        </v:shape>
        <o:OLEObject Type="Embed" ProgID="PBrush" ShapeID="_x0000_i1025" DrawAspect="Content" ObjectID="_1490774345" r:id="rId2"/>
      </w:object>
    </w:r>
  </w:p>
  <w:p w:rsidR="00AB4B3A" w:rsidRPr="00EE18BF" w:rsidRDefault="00AB4B3A" w:rsidP="00AB4B3A">
    <w:pPr>
      <w:ind w:right="49"/>
      <w:jc w:val="center"/>
      <w:rPr>
        <w:rFonts w:ascii="Arial" w:hAnsi="Arial" w:cs="Arial"/>
        <w:szCs w:val="22"/>
      </w:rPr>
    </w:pPr>
    <w:r w:rsidRPr="00EE18BF">
      <w:rPr>
        <w:rFonts w:ascii="Arial" w:hAnsi="Arial" w:cs="Arial"/>
        <w:szCs w:val="22"/>
      </w:rPr>
      <w:t>BANCO CENTRAL DE CHILE</w:t>
    </w:r>
  </w:p>
  <w:p w:rsidR="00AB4B3A" w:rsidRDefault="00AB4B3A" w:rsidP="008E6F47">
    <w:pPr>
      <w:pStyle w:val="Encabezado"/>
    </w:pPr>
  </w:p>
  <w:p w:rsidR="00AB4B3A" w:rsidRDefault="00AB4B3A" w:rsidP="008E6F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DF0"/>
    <w:multiLevelType w:val="singleLevel"/>
    <w:tmpl w:val="CB9A70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0DDE32A3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A26A69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3E444CD"/>
    <w:multiLevelType w:val="singleLevel"/>
    <w:tmpl w:val="087CFA2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">
    <w:nsid w:val="17C16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EB37833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EEC0E27"/>
    <w:multiLevelType w:val="hybridMultilevel"/>
    <w:tmpl w:val="9F88C092"/>
    <w:lvl w:ilvl="0" w:tplc="C7F463C2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7">
    <w:nsid w:val="20B0250C"/>
    <w:multiLevelType w:val="singleLevel"/>
    <w:tmpl w:val="2124C0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71A3C0D"/>
    <w:multiLevelType w:val="singleLevel"/>
    <w:tmpl w:val="0C0A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98F0E56"/>
    <w:multiLevelType w:val="multilevel"/>
    <w:tmpl w:val="2642F4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473E18"/>
    <w:multiLevelType w:val="hybridMultilevel"/>
    <w:tmpl w:val="3960924E"/>
    <w:lvl w:ilvl="0" w:tplc="B7B0597A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5234BA9"/>
    <w:multiLevelType w:val="hybridMultilevel"/>
    <w:tmpl w:val="CDFA7B80"/>
    <w:lvl w:ilvl="0" w:tplc="340A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12">
    <w:nsid w:val="3A503EE6"/>
    <w:multiLevelType w:val="multilevel"/>
    <w:tmpl w:val="2642F4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DE5866"/>
    <w:multiLevelType w:val="singleLevel"/>
    <w:tmpl w:val="3808D7DE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4">
    <w:nsid w:val="4DB2600E"/>
    <w:multiLevelType w:val="singleLevel"/>
    <w:tmpl w:val="6B2AC5D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54340D57"/>
    <w:multiLevelType w:val="singleLevel"/>
    <w:tmpl w:val="CE32F152"/>
    <w:lvl w:ilvl="0">
      <w:start w:val="6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16">
    <w:nsid w:val="54C67C0F"/>
    <w:multiLevelType w:val="hybridMultilevel"/>
    <w:tmpl w:val="9B42D13A"/>
    <w:lvl w:ilvl="0" w:tplc="4866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AE421A"/>
    <w:multiLevelType w:val="singleLevel"/>
    <w:tmpl w:val="673A7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8">
    <w:nsid w:val="5E912FAF"/>
    <w:multiLevelType w:val="hybridMultilevel"/>
    <w:tmpl w:val="2642F418"/>
    <w:lvl w:ilvl="0" w:tplc="964A06A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09096D"/>
    <w:multiLevelType w:val="singleLevel"/>
    <w:tmpl w:val="A75046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0">
    <w:nsid w:val="62C147C3"/>
    <w:multiLevelType w:val="hybridMultilevel"/>
    <w:tmpl w:val="DD64C4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D2394"/>
    <w:multiLevelType w:val="singleLevel"/>
    <w:tmpl w:val="2638B39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67DE6EEE"/>
    <w:multiLevelType w:val="singleLevel"/>
    <w:tmpl w:val="0C0A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3">
    <w:nsid w:val="6A3C4DBA"/>
    <w:multiLevelType w:val="singleLevel"/>
    <w:tmpl w:val="3BD009EC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24">
    <w:nsid w:val="6AF74233"/>
    <w:multiLevelType w:val="singleLevel"/>
    <w:tmpl w:val="DA3EF7F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5">
    <w:nsid w:val="6F1303AC"/>
    <w:multiLevelType w:val="singleLevel"/>
    <w:tmpl w:val="01BA9874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6">
    <w:nsid w:val="701F20B8"/>
    <w:multiLevelType w:val="hybridMultilevel"/>
    <w:tmpl w:val="C5E223AE"/>
    <w:lvl w:ilvl="0" w:tplc="02060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52299B"/>
    <w:multiLevelType w:val="singleLevel"/>
    <w:tmpl w:val="95C0517E"/>
    <w:lvl w:ilvl="0">
      <w:start w:val="2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8">
    <w:nsid w:val="73F30760"/>
    <w:multiLevelType w:val="singleLevel"/>
    <w:tmpl w:val="3FFE53F8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9">
    <w:nsid w:val="7E3D4EA6"/>
    <w:multiLevelType w:val="singleLevel"/>
    <w:tmpl w:val="FE825DD4"/>
    <w:lvl w:ilvl="0">
      <w:start w:val="1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7"/>
  </w:num>
  <w:num w:numId="5">
    <w:abstractNumId w:val="23"/>
  </w:num>
  <w:num w:numId="6">
    <w:abstractNumId w:val="19"/>
  </w:num>
  <w:num w:numId="7">
    <w:abstractNumId w:val="25"/>
  </w:num>
  <w:num w:numId="8">
    <w:abstractNumId w:val="14"/>
  </w:num>
  <w:num w:numId="9">
    <w:abstractNumId w:val="17"/>
  </w:num>
  <w:num w:numId="10">
    <w:abstractNumId w:val="8"/>
  </w:num>
  <w:num w:numId="11">
    <w:abstractNumId w:val="21"/>
  </w:num>
  <w:num w:numId="12">
    <w:abstractNumId w:val="22"/>
  </w:num>
  <w:num w:numId="13">
    <w:abstractNumId w:val="10"/>
  </w:num>
  <w:num w:numId="14">
    <w:abstractNumId w:val="29"/>
  </w:num>
  <w:num w:numId="15">
    <w:abstractNumId w:val="6"/>
  </w:num>
  <w:num w:numId="16">
    <w:abstractNumId w:val="2"/>
  </w:num>
  <w:num w:numId="17">
    <w:abstractNumId w:val="4"/>
  </w:num>
  <w:num w:numId="18">
    <w:abstractNumId w:val="5"/>
  </w:num>
  <w:num w:numId="19">
    <w:abstractNumId w:val="3"/>
  </w:num>
  <w:num w:numId="20">
    <w:abstractNumId w:val="13"/>
  </w:num>
  <w:num w:numId="21">
    <w:abstractNumId w:val="28"/>
  </w:num>
  <w:num w:numId="22">
    <w:abstractNumId w:val="24"/>
  </w:num>
  <w:num w:numId="23">
    <w:abstractNumId w:val="7"/>
  </w:num>
  <w:num w:numId="24">
    <w:abstractNumId w:val="15"/>
  </w:num>
  <w:num w:numId="25">
    <w:abstractNumId w:val="18"/>
  </w:num>
  <w:num w:numId="26">
    <w:abstractNumId w:val="1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4"/>
    <w:rsid w:val="000071D8"/>
    <w:rsid w:val="0001472C"/>
    <w:rsid w:val="00030AD4"/>
    <w:rsid w:val="00031A64"/>
    <w:rsid w:val="000419CC"/>
    <w:rsid w:val="000443F9"/>
    <w:rsid w:val="00055D03"/>
    <w:rsid w:val="00060024"/>
    <w:rsid w:val="00071371"/>
    <w:rsid w:val="00072EBE"/>
    <w:rsid w:val="00072F94"/>
    <w:rsid w:val="0008059D"/>
    <w:rsid w:val="00082849"/>
    <w:rsid w:val="00083A14"/>
    <w:rsid w:val="000908D6"/>
    <w:rsid w:val="000A05C7"/>
    <w:rsid w:val="000C458D"/>
    <w:rsid w:val="000D11B0"/>
    <w:rsid w:val="000D76A6"/>
    <w:rsid w:val="000E100B"/>
    <w:rsid w:val="000E29A5"/>
    <w:rsid w:val="000E4433"/>
    <w:rsid w:val="000E712F"/>
    <w:rsid w:val="000F43FE"/>
    <w:rsid w:val="0010102A"/>
    <w:rsid w:val="001013EA"/>
    <w:rsid w:val="001054DC"/>
    <w:rsid w:val="001063A5"/>
    <w:rsid w:val="001119F1"/>
    <w:rsid w:val="001358FF"/>
    <w:rsid w:val="00137B43"/>
    <w:rsid w:val="00144BD2"/>
    <w:rsid w:val="00150489"/>
    <w:rsid w:val="00160304"/>
    <w:rsid w:val="001758B7"/>
    <w:rsid w:val="00182477"/>
    <w:rsid w:val="001B512F"/>
    <w:rsid w:val="001B657B"/>
    <w:rsid w:val="001D1334"/>
    <w:rsid w:val="001D45A5"/>
    <w:rsid w:val="001E5D92"/>
    <w:rsid w:val="001E61C2"/>
    <w:rsid w:val="001F0E06"/>
    <w:rsid w:val="001F2104"/>
    <w:rsid w:val="001F429F"/>
    <w:rsid w:val="00204672"/>
    <w:rsid w:val="00212A44"/>
    <w:rsid w:val="0021568B"/>
    <w:rsid w:val="00220EDD"/>
    <w:rsid w:val="00237A7F"/>
    <w:rsid w:val="0024070E"/>
    <w:rsid w:val="00244299"/>
    <w:rsid w:val="00245C8B"/>
    <w:rsid w:val="00254A3F"/>
    <w:rsid w:val="00256E0F"/>
    <w:rsid w:val="002610AF"/>
    <w:rsid w:val="00267C7E"/>
    <w:rsid w:val="00267F96"/>
    <w:rsid w:val="002832AF"/>
    <w:rsid w:val="00283A42"/>
    <w:rsid w:val="00293F0A"/>
    <w:rsid w:val="002A32D7"/>
    <w:rsid w:val="002A3357"/>
    <w:rsid w:val="002A56CC"/>
    <w:rsid w:val="002B076E"/>
    <w:rsid w:val="002B0F1D"/>
    <w:rsid w:val="002B2BEF"/>
    <w:rsid w:val="002D0E8E"/>
    <w:rsid w:val="002F29EE"/>
    <w:rsid w:val="002F6DAF"/>
    <w:rsid w:val="00303ECC"/>
    <w:rsid w:val="003327EA"/>
    <w:rsid w:val="00337C80"/>
    <w:rsid w:val="00343EE4"/>
    <w:rsid w:val="00347243"/>
    <w:rsid w:val="00354A97"/>
    <w:rsid w:val="00355F27"/>
    <w:rsid w:val="00361B3B"/>
    <w:rsid w:val="00364AD6"/>
    <w:rsid w:val="00364D82"/>
    <w:rsid w:val="003760BD"/>
    <w:rsid w:val="00382615"/>
    <w:rsid w:val="0038322C"/>
    <w:rsid w:val="00383A66"/>
    <w:rsid w:val="003870FF"/>
    <w:rsid w:val="00391561"/>
    <w:rsid w:val="003915A4"/>
    <w:rsid w:val="003928CD"/>
    <w:rsid w:val="003970CE"/>
    <w:rsid w:val="003A5776"/>
    <w:rsid w:val="003B1781"/>
    <w:rsid w:val="003B17C2"/>
    <w:rsid w:val="003C5EAE"/>
    <w:rsid w:val="003D353B"/>
    <w:rsid w:val="003D68B5"/>
    <w:rsid w:val="003E2DAE"/>
    <w:rsid w:val="003E785D"/>
    <w:rsid w:val="003F0AC0"/>
    <w:rsid w:val="003F0BB2"/>
    <w:rsid w:val="00403629"/>
    <w:rsid w:val="0041600B"/>
    <w:rsid w:val="00434A81"/>
    <w:rsid w:val="00446F25"/>
    <w:rsid w:val="00450F20"/>
    <w:rsid w:val="00453A22"/>
    <w:rsid w:val="00463A10"/>
    <w:rsid w:val="00464764"/>
    <w:rsid w:val="00467679"/>
    <w:rsid w:val="00467F96"/>
    <w:rsid w:val="00471927"/>
    <w:rsid w:val="00483EE9"/>
    <w:rsid w:val="004840E2"/>
    <w:rsid w:val="004849E0"/>
    <w:rsid w:val="00487630"/>
    <w:rsid w:val="00493B26"/>
    <w:rsid w:val="00496384"/>
    <w:rsid w:val="004A21DE"/>
    <w:rsid w:val="004A3F65"/>
    <w:rsid w:val="004A4527"/>
    <w:rsid w:val="004A5D87"/>
    <w:rsid w:val="004A6C64"/>
    <w:rsid w:val="004B0A0E"/>
    <w:rsid w:val="004B37AF"/>
    <w:rsid w:val="004B727F"/>
    <w:rsid w:val="004C551B"/>
    <w:rsid w:val="004E3214"/>
    <w:rsid w:val="004E3D1D"/>
    <w:rsid w:val="004E4B9D"/>
    <w:rsid w:val="004F05C8"/>
    <w:rsid w:val="00502192"/>
    <w:rsid w:val="00504686"/>
    <w:rsid w:val="00505A84"/>
    <w:rsid w:val="00506A82"/>
    <w:rsid w:val="00511115"/>
    <w:rsid w:val="005236BE"/>
    <w:rsid w:val="00537C28"/>
    <w:rsid w:val="0054329F"/>
    <w:rsid w:val="00546242"/>
    <w:rsid w:val="00557A62"/>
    <w:rsid w:val="00561F42"/>
    <w:rsid w:val="005645B1"/>
    <w:rsid w:val="005671C3"/>
    <w:rsid w:val="0057245C"/>
    <w:rsid w:val="0057362D"/>
    <w:rsid w:val="0057581C"/>
    <w:rsid w:val="0057617C"/>
    <w:rsid w:val="0057675B"/>
    <w:rsid w:val="0058077E"/>
    <w:rsid w:val="005825E7"/>
    <w:rsid w:val="00590FD4"/>
    <w:rsid w:val="00597F9C"/>
    <w:rsid w:val="005A0157"/>
    <w:rsid w:val="005A2863"/>
    <w:rsid w:val="005B168B"/>
    <w:rsid w:val="005B47A8"/>
    <w:rsid w:val="005B7F02"/>
    <w:rsid w:val="005D1A47"/>
    <w:rsid w:val="005D1ECD"/>
    <w:rsid w:val="005D7279"/>
    <w:rsid w:val="005F01C1"/>
    <w:rsid w:val="005F2FA7"/>
    <w:rsid w:val="0060157D"/>
    <w:rsid w:val="00606D68"/>
    <w:rsid w:val="00610B93"/>
    <w:rsid w:val="006228EF"/>
    <w:rsid w:val="00636DE6"/>
    <w:rsid w:val="006414F2"/>
    <w:rsid w:val="00644686"/>
    <w:rsid w:val="00651877"/>
    <w:rsid w:val="006544EF"/>
    <w:rsid w:val="00671C7E"/>
    <w:rsid w:val="0067247F"/>
    <w:rsid w:val="00681CE3"/>
    <w:rsid w:val="00690626"/>
    <w:rsid w:val="00696CF3"/>
    <w:rsid w:val="006A0023"/>
    <w:rsid w:val="006B092C"/>
    <w:rsid w:val="006B55E2"/>
    <w:rsid w:val="006B6EA2"/>
    <w:rsid w:val="006C0DB3"/>
    <w:rsid w:val="006D2EC7"/>
    <w:rsid w:val="006E01A8"/>
    <w:rsid w:val="006E6A1F"/>
    <w:rsid w:val="006F144F"/>
    <w:rsid w:val="0070187F"/>
    <w:rsid w:val="00711241"/>
    <w:rsid w:val="007154C6"/>
    <w:rsid w:val="0073712F"/>
    <w:rsid w:val="00750466"/>
    <w:rsid w:val="00771255"/>
    <w:rsid w:val="00771E99"/>
    <w:rsid w:val="00784E1C"/>
    <w:rsid w:val="00790CE3"/>
    <w:rsid w:val="00793524"/>
    <w:rsid w:val="007A0856"/>
    <w:rsid w:val="007B259E"/>
    <w:rsid w:val="007C7BBB"/>
    <w:rsid w:val="007D3DA6"/>
    <w:rsid w:val="007E391B"/>
    <w:rsid w:val="007F49EA"/>
    <w:rsid w:val="007F5124"/>
    <w:rsid w:val="00801212"/>
    <w:rsid w:val="00815D8C"/>
    <w:rsid w:val="008227F7"/>
    <w:rsid w:val="008323F2"/>
    <w:rsid w:val="0083455D"/>
    <w:rsid w:val="00834595"/>
    <w:rsid w:val="0084794A"/>
    <w:rsid w:val="00847CBD"/>
    <w:rsid w:val="0086083D"/>
    <w:rsid w:val="0086426F"/>
    <w:rsid w:val="008744BC"/>
    <w:rsid w:val="008762B2"/>
    <w:rsid w:val="00881662"/>
    <w:rsid w:val="00885425"/>
    <w:rsid w:val="0088641A"/>
    <w:rsid w:val="00887263"/>
    <w:rsid w:val="0089193D"/>
    <w:rsid w:val="008977AD"/>
    <w:rsid w:val="008B2682"/>
    <w:rsid w:val="008B6C54"/>
    <w:rsid w:val="008C422B"/>
    <w:rsid w:val="008D1D7F"/>
    <w:rsid w:val="008D3B01"/>
    <w:rsid w:val="008E6F47"/>
    <w:rsid w:val="008F1B0F"/>
    <w:rsid w:val="009059FE"/>
    <w:rsid w:val="0091536E"/>
    <w:rsid w:val="00923F7F"/>
    <w:rsid w:val="00923FD6"/>
    <w:rsid w:val="00924EEC"/>
    <w:rsid w:val="00932C70"/>
    <w:rsid w:val="00950921"/>
    <w:rsid w:val="00956F63"/>
    <w:rsid w:val="00957237"/>
    <w:rsid w:val="00966198"/>
    <w:rsid w:val="00971E95"/>
    <w:rsid w:val="009A207D"/>
    <w:rsid w:val="009A33CE"/>
    <w:rsid w:val="009A3520"/>
    <w:rsid w:val="009A5520"/>
    <w:rsid w:val="009B0149"/>
    <w:rsid w:val="009B087C"/>
    <w:rsid w:val="009B0FBD"/>
    <w:rsid w:val="009B2922"/>
    <w:rsid w:val="009B435E"/>
    <w:rsid w:val="009B457B"/>
    <w:rsid w:val="009C74B2"/>
    <w:rsid w:val="009D0718"/>
    <w:rsid w:val="009D2E2A"/>
    <w:rsid w:val="009D69A7"/>
    <w:rsid w:val="009E30CA"/>
    <w:rsid w:val="009E464A"/>
    <w:rsid w:val="009E581F"/>
    <w:rsid w:val="009F24EB"/>
    <w:rsid w:val="009F2E6A"/>
    <w:rsid w:val="00A023C6"/>
    <w:rsid w:val="00A05A73"/>
    <w:rsid w:val="00A13413"/>
    <w:rsid w:val="00A138DC"/>
    <w:rsid w:val="00A16547"/>
    <w:rsid w:val="00A23FD5"/>
    <w:rsid w:val="00A25861"/>
    <w:rsid w:val="00A57FCD"/>
    <w:rsid w:val="00A6081E"/>
    <w:rsid w:val="00A610DC"/>
    <w:rsid w:val="00A61847"/>
    <w:rsid w:val="00A62EDE"/>
    <w:rsid w:val="00A816D6"/>
    <w:rsid w:val="00A94F1F"/>
    <w:rsid w:val="00A96132"/>
    <w:rsid w:val="00AA274F"/>
    <w:rsid w:val="00AA336C"/>
    <w:rsid w:val="00AA4854"/>
    <w:rsid w:val="00AB417C"/>
    <w:rsid w:val="00AB4B3A"/>
    <w:rsid w:val="00AB6674"/>
    <w:rsid w:val="00AD268B"/>
    <w:rsid w:val="00AD7AAF"/>
    <w:rsid w:val="00AF3C3A"/>
    <w:rsid w:val="00AF6F61"/>
    <w:rsid w:val="00B07D46"/>
    <w:rsid w:val="00B16EE9"/>
    <w:rsid w:val="00B21F24"/>
    <w:rsid w:val="00B23AED"/>
    <w:rsid w:val="00B25A84"/>
    <w:rsid w:val="00B300FD"/>
    <w:rsid w:val="00B31030"/>
    <w:rsid w:val="00B362F6"/>
    <w:rsid w:val="00B370F8"/>
    <w:rsid w:val="00B505E1"/>
    <w:rsid w:val="00B50EB0"/>
    <w:rsid w:val="00B54A1B"/>
    <w:rsid w:val="00B551D2"/>
    <w:rsid w:val="00B56639"/>
    <w:rsid w:val="00B640F4"/>
    <w:rsid w:val="00B674F8"/>
    <w:rsid w:val="00B83EB7"/>
    <w:rsid w:val="00B842DE"/>
    <w:rsid w:val="00B8748D"/>
    <w:rsid w:val="00B94C60"/>
    <w:rsid w:val="00B95660"/>
    <w:rsid w:val="00BA47C5"/>
    <w:rsid w:val="00BC217F"/>
    <w:rsid w:val="00BC4EAF"/>
    <w:rsid w:val="00BD695F"/>
    <w:rsid w:val="00BD7325"/>
    <w:rsid w:val="00BE082F"/>
    <w:rsid w:val="00BF2F0F"/>
    <w:rsid w:val="00C07593"/>
    <w:rsid w:val="00C16730"/>
    <w:rsid w:val="00C24F63"/>
    <w:rsid w:val="00C455B6"/>
    <w:rsid w:val="00C84FC9"/>
    <w:rsid w:val="00C90A06"/>
    <w:rsid w:val="00C92453"/>
    <w:rsid w:val="00CA46A9"/>
    <w:rsid w:val="00CA7AB0"/>
    <w:rsid w:val="00CB2962"/>
    <w:rsid w:val="00CB66B7"/>
    <w:rsid w:val="00CD66B1"/>
    <w:rsid w:val="00CE2693"/>
    <w:rsid w:val="00CE28D9"/>
    <w:rsid w:val="00CE7051"/>
    <w:rsid w:val="00CF1457"/>
    <w:rsid w:val="00CF337F"/>
    <w:rsid w:val="00CF40B9"/>
    <w:rsid w:val="00D0449E"/>
    <w:rsid w:val="00D12A34"/>
    <w:rsid w:val="00D15F86"/>
    <w:rsid w:val="00D16E15"/>
    <w:rsid w:val="00D242AC"/>
    <w:rsid w:val="00D24989"/>
    <w:rsid w:val="00D41AAB"/>
    <w:rsid w:val="00D46819"/>
    <w:rsid w:val="00D576C2"/>
    <w:rsid w:val="00D62B8B"/>
    <w:rsid w:val="00D70DE1"/>
    <w:rsid w:val="00D72166"/>
    <w:rsid w:val="00D83C97"/>
    <w:rsid w:val="00D8495B"/>
    <w:rsid w:val="00D84965"/>
    <w:rsid w:val="00D84D50"/>
    <w:rsid w:val="00D84E85"/>
    <w:rsid w:val="00D86271"/>
    <w:rsid w:val="00D8705F"/>
    <w:rsid w:val="00D92678"/>
    <w:rsid w:val="00D936F2"/>
    <w:rsid w:val="00D9391A"/>
    <w:rsid w:val="00DA27CB"/>
    <w:rsid w:val="00DB5A8F"/>
    <w:rsid w:val="00DC6442"/>
    <w:rsid w:val="00DD1D53"/>
    <w:rsid w:val="00DE4FEE"/>
    <w:rsid w:val="00DF1CE8"/>
    <w:rsid w:val="00DF7A56"/>
    <w:rsid w:val="00E02A9E"/>
    <w:rsid w:val="00E02D44"/>
    <w:rsid w:val="00E1168E"/>
    <w:rsid w:val="00E2574C"/>
    <w:rsid w:val="00E30264"/>
    <w:rsid w:val="00E356B6"/>
    <w:rsid w:val="00E37454"/>
    <w:rsid w:val="00E403C2"/>
    <w:rsid w:val="00E410F8"/>
    <w:rsid w:val="00E47DDF"/>
    <w:rsid w:val="00E535BE"/>
    <w:rsid w:val="00E55514"/>
    <w:rsid w:val="00E576CB"/>
    <w:rsid w:val="00E60294"/>
    <w:rsid w:val="00E67B44"/>
    <w:rsid w:val="00E85D1F"/>
    <w:rsid w:val="00E86D1A"/>
    <w:rsid w:val="00E921E1"/>
    <w:rsid w:val="00E9387D"/>
    <w:rsid w:val="00EA4250"/>
    <w:rsid w:val="00EA6C3B"/>
    <w:rsid w:val="00EB5121"/>
    <w:rsid w:val="00EB5DE8"/>
    <w:rsid w:val="00EB60E2"/>
    <w:rsid w:val="00EB72D0"/>
    <w:rsid w:val="00EC4EF3"/>
    <w:rsid w:val="00ED448D"/>
    <w:rsid w:val="00ED776E"/>
    <w:rsid w:val="00EE18BF"/>
    <w:rsid w:val="00EE4388"/>
    <w:rsid w:val="00EE43DB"/>
    <w:rsid w:val="00EF1A45"/>
    <w:rsid w:val="00F01C30"/>
    <w:rsid w:val="00F02C8F"/>
    <w:rsid w:val="00F03E3D"/>
    <w:rsid w:val="00F048B4"/>
    <w:rsid w:val="00F05EF2"/>
    <w:rsid w:val="00F07C65"/>
    <w:rsid w:val="00F1320A"/>
    <w:rsid w:val="00F21E12"/>
    <w:rsid w:val="00F418F0"/>
    <w:rsid w:val="00F46BED"/>
    <w:rsid w:val="00F5416C"/>
    <w:rsid w:val="00F5458D"/>
    <w:rsid w:val="00F55739"/>
    <w:rsid w:val="00F62108"/>
    <w:rsid w:val="00F715E7"/>
    <w:rsid w:val="00F7476C"/>
    <w:rsid w:val="00F81A83"/>
    <w:rsid w:val="00FB1F57"/>
    <w:rsid w:val="00FB6E7A"/>
    <w:rsid w:val="00FC0E6B"/>
    <w:rsid w:val="00FD724E"/>
    <w:rsid w:val="00FF3973"/>
    <w:rsid w:val="00FF5153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34"/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12A34"/>
    <w:pPr>
      <w:keepNext/>
      <w:jc w:val="center"/>
      <w:outlineLvl w:val="0"/>
    </w:pPr>
    <w:rPr>
      <w:sz w:val="24"/>
      <w:u w:val="single"/>
      <w:lang w:val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D12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12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96CF3"/>
    <w:pPr>
      <w:keepNext/>
      <w:ind w:right="-148"/>
      <w:jc w:val="both"/>
      <w:outlineLvl w:val="3"/>
    </w:pPr>
    <w:rPr>
      <w:rFonts w:ascii="Arial" w:hAnsi="Arial"/>
      <w:sz w:val="22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rsid w:val="00D12A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43A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743A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43A"/>
    <w:rPr>
      <w:rFonts w:asciiTheme="majorHAnsi" w:eastAsiaTheme="majorEastAsia" w:hAnsiTheme="majorHAnsi" w:cstheme="majorBidi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743A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743A"/>
    <w:rPr>
      <w:rFonts w:asciiTheme="minorHAnsi" w:eastAsiaTheme="minorEastAsia" w:hAnsiTheme="minorHAnsi" w:cstheme="minorBidi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rsid w:val="00D12A3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A743A"/>
    <w:rPr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12A34"/>
    <w:pPr>
      <w:tabs>
        <w:tab w:val="center" w:pos="4419"/>
        <w:tab w:val="right" w:pos="8838"/>
      </w:tabs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F24EB"/>
    <w:rPr>
      <w:rFonts w:cs="Times New Roman"/>
      <w:lang w:val="es-CL" w:eastAsia="es-ES" w:bidi="ar-SA"/>
    </w:rPr>
  </w:style>
  <w:style w:type="paragraph" w:styleId="Piedepgina">
    <w:name w:val="footer"/>
    <w:basedOn w:val="Normal"/>
    <w:link w:val="PiedepginaCar"/>
    <w:uiPriority w:val="99"/>
    <w:rsid w:val="00D12A34"/>
    <w:pPr>
      <w:tabs>
        <w:tab w:val="center" w:pos="4419"/>
        <w:tab w:val="right" w:pos="8838"/>
      </w:tabs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B17C2"/>
    <w:rPr>
      <w:rFonts w:cs="Times New Roman"/>
      <w:lang w:val="es-ES_tradnl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D12A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A743A"/>
    <w:rPr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12A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A743A"/>
    <w:rPr>
      <w:sz w:val="20"/>
      <w:szCs w:val="20"/>
      <w:lang w:val="es-ES_tradnl" w:eastAsia="es-ES"/>
    </w:rPr>
  </w:style>
  <w:style w:type="paragraph" w:styleId="Textodebloque">
    <w:name w:val="Block Text"/>
    <w:basedOn w:val="Normal"/>
    <w:uiPriority w:val="99"/>
    <w:rsid w:val="00D12A34"/>
    <w:pPr>
      <w:ind w:left="5477" w:right="488" w:hanging="799"/>
      <w:jc w:val="both"/>
    </w:pPr>
    <w:rPr>
      <w:sz w:val="24"/>
      <w:lang w:val="es-ES"/>
    </w:rPr>
  </w:style>
  <w:style w:type="paragraph" w:customStyle="1" w:styleId="BlockTextJ">
    <w:name w:val="Block Text J"/>
    <w:basedOn w:val="Textodebloque"/>
    <w:uiPriority w:val="99"/>
    <w:rsid w:val="00D12A34"/>
    <w:pPr>
      <w:autoSpaceDE w:val="0"/>
      <w:autoSpaceDN w:val="0"/>
      <w:adjustRightInd w:val="0"/>
      <w:spacing w:after="240"/>
      <w:ind w:left="0" w:right="0" w:firstLine="0"/>
    </w:pPr>
    <w:rPr>
      <w:lang w:val="en-US"/>
    </w:rPr>
  </w:style>
  <w:style w:type="character" w:styleId="Nmerodepgina">
    <w:name w:val="page number"/>
    <w:basedOn w:val="Fuentedeprrafopredeter"/>
    <w:uiPriority w:val="99"/>
    <w:rsid w:val="00D12A34"/>
    <w:rPr>
      <w:rFonts w:cs="Times New Roman"/>
    </w:rPr>
  </w:style>
  <w:style w:type="paragraph" w:customStyle="1" w:styleId="p1">
    <w:name w:val="p1"/>
    <w:basedOn w:val="Normal"/>
    <w:uiPriority w:val="99"/>
    <w:rsid w:val="005825E7"/>
    <w:pPr>
      <w:tabs>
        <w:tab w:val="left" w:pos="900"/>
      </w:tabs>
      <w:ind w:left="426" w:right="335" w:hanging="426"/>
      <w:jc w:val="both"/>
    </w:pPr>
    <w:rPr>
      <w:sz w:val="26"/>
    </w:rPr>
  </w:style>
  <w:style w:type="paragraph" w:styleId="Textodeglobo">
    <w:name w:val="Balloon Text"/>
    <w:basedOn w:val="Normal"/>
    <w:link w:val="TextodegloboCar"/>
    <w:uiPriority w:val="99"/>
    <w:semiHidden/>
    <w:rsid w:val="003B17C2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B17C2"/>
    <w:rPr>
      <w:rFonts w:ascii="Tahoma" w:hAnsi="Tahoma" w:cs="Tahoma"/>
      <w:sz w:val="16"/>
      <w:szCs w:val="16"/>
      <w:lang w:val="es-CL" w:eastAsia="en-US" w:bidi="ar-SA"/>
    </w:rPr>
  </w:style>
  <w:style w:type="character" w:styleId="Refdecomentario">
    <w:name w:val="annotation reference"/>
    <w:basedOn w:val="Fuentedeprrafopredeter"/>
    <w:uiPriority w:val="99"/>
    <w:rsid w:val="00E116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168E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1168E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1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1168E"/>
    <w:rPr>
      <w:rFonts w:cs="Times New Roman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915A4"/>
    <w:pPr>
      <w:ind w:left="720"/>
      <w:contextualSpacing/>
    </w:pPr>
  </w:style>
  <w:style w:type="paragraph" w:styleId="Revisin">
    <w:name w:val="Revision"/>
    <w:hidden/>
    <w:uiPriority w:val="99"/>
    <w:semiHidden/>
    <w:rsid w:val="00CA46A9"/>
    <w:rPr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34"/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12A34"/>
    <w:pPr>
      <w:keepNext/>
      <w:jc w:val="center"/>
      <w:outlineLvl w:val="0"/>
    </w:pPr>
    <w:rPr>
      <w:sz w:val="24"/>
      <w:u w:val="single"/>
      <w:lang w:val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D12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12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96CF3"/>
    <w:pPr>
      <w:keepNext/>
      <w:ind w:right="-148"/>
      <w:jc w:val="both"/>
      <w:outlineLvl w:val="3"/>
    </w:pPr>
    <w:rPr>
      <w:rFonts w:ascii="Arial" w:hAnsi="Arial"/>
      <w:sz w:val="22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rsid w:val="00D12A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43A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743A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43A"/>
    <w:rPr>
      <w:rFonts w:asciiTheme="majorHAnsi" w:eastAsiaTheme="majorEastAsia" w:hAnsiTheme="majorHAnsi" w:cstheme="majorBidi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743A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743A"/>
    <w:rPr>
      <w:rFonts w:asciiTheme="minorHAnsi" w:eastAsiaTheme="minorEastAsia" w:hAnsiTheme="minorHAnsi" w:cstheme="minorBidi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rsid w:val="00D12A3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A743A"/>
    <w:rPr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12A34"/>
    <w:pPr>
      <w:tabs>
        <w:tab w:val="center" w:pos="4419"/>
        <w:tab w:val="right" w:pos="8838"/>
      </w:tabs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F24EB"/>
    <w:rPr>
      <w:rFonts w:cs="Times New Roman"/>
      <w:lang w:val="es-CL" w:eastAsia="es-ES" w:bidi="ar-SA"/>
    </w:rPr>
  </w:style>
  <w:style w:type="paragraph" w:styleId="Piedepgina">
    <w:name w:val="footer"/>
    <w:basedOn w:val="Normal"/>
    <w:link w:val="PiedepginaCar"/>
    <w:uiPriority w:val="99"/>
    <w:rsid w:val="00D12A34"/>
    <w:pPr>
      <w:tabs>
        <w:tab w:val="center" w:pos="4419"/>
        <w:tab w:val="right" w:pos="8838"/>
      </w:tabs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B17C2"/>
    <w:rPr>
      <w:rFonts w:cs="Times New Roman"/>
      <w:lang w:val="es-ES_tradnl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D12A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A743A"/>
    <w:rPr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12A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A743A"/>
    <w:rPr>
      <w:sz w:val="20"/>
      <w:szCs w:val="20"/>
      <w:lang w:val="es-ES_tradnl" w:eastAsia="es-ES"/>
    </w:rPr>
  </w:style>
  <w:style w:type="paragraph" w:styleId="Textodebloque">
    <w:name w:val="Block Text"/>
    <w:basedOn w:val="Normal"/>
    <w:uiPriority w:val="99"/>
    <w:rsid w:val="00D12A34"/>
    <w:pPr>
      <w:ind w:left="5477" w:right="488" w:hanging="799"/>
      <w:jc w:val="both"/>
    </w:pPr>
    <w:rPr>
      <w:sz w:val="24"/>
      <w:lang w:val="es-ES"/>
    </w:rPr>
  </w:style>
  <w:style w:type="paragraph" w:customStyle="1" w:styleId="BlockTextJ">
    <w:name w:val="Block Text J"/>
    <w:basedOn w:val="Textodebloque"/>
    <w:uiPriority w:val="99"/>
    <w:rsid w:val="00D12A34"/>
    <w:pPr>
      <w:autoSpaceDE w:val="0"/>
      <w:autoSpaceDN w:val="0"/>
      <w:adjustRightInd w:val="0"/>
      <w:spacing w:after="240"/>
      <w:ind w:left="0" w:right="0" w:firstLine="0"/>
    </w:pPr>
    <w:rPr>
      <w:lang w:val="en-US"/>
    </w:rPr>
  </w:style>
  <w:style w:type="character" w:styleId="Nmerodepgina">
    <w:name w:val="page number"/>
    <w:basedOn w:val="Fuentedeprrafopredeter"/>
    <w:uiPriority w:val="99"/>
    <w:rsid w:val="00D12A34"/>
    <w:rPr>
      <w:rFonts w:cs="Times New Roman"/>
    </w:rPr>
  </w:style>
  <w:style w:type="paragraph" w:customStyle="1" w:styleId="p1">
    <w:name w:val="p1"/>
    <w:basedOn w:val="Normal"/>
    <w:uiPriority w:val="99"/>
    <w:rsid w:val="005825E7"/>
    <w:pPr>
      <w:tabs>
        <w:tab w:val="left" w:pos="900"/>
      </w:tabs>
      <w:ind w:left="426" w:right="335" w:hanging="426"/>
      <w:jc w:val="both"/>
    </w:pPr>
    <w:rPr>
      <w:sz w:val="26"/>
    </w:rPr>
  </w:style>
  <w:style w:type="paragraph" w:styleId="Textodeglobo">
    <w:name w:val="Balloon Text"/>
    <w:basedOn w:val="Normal"/>
    <w:link w:val="TextodegloboCar"/>
    <w:uiPriority w:val="99"/>
    <w:semiHidden/>
    <w:rsid w:val="003B17C2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B17C2"/>
    <w:rPr>
      <w:rFonts w:ascii="Tahoma" w:hAnsi="Tahoma" w:cs="Tahoma"/>
      <w:sz w:val="16"/>
      <w:szCs w:val="16"/>
      <w:lang w:val="es-CL" w:eastAsia="en-US" w:bidi="ar-SA"/>
    </w:rPr>
  </w:style>
  <w:style w:type="character" w:styleId="Refdecomentario">
    <w:name w:val="annotation reference"/>
    <w:basedOn w:val="Fuentedeprrafopredeter"/>
    <w:uiPriority w:val="99"/>
    <w:rsid w:val="00E116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168E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1168E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1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1168E"/>
    <w:rPr>
      <w:rFonts w:cs="Times New Roman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915A4"/>
    <w:pPr>
      <w:ind w:left="720"/>
      <w:contextualSpacing/>
    </w:pPr>
  </w:style>
  <w:style w:type="paragraph" w:styleId="Revisin">
    <w:name w:val="Revision"/>
    <w:hidden/>
    <w:uiPriority w:val="99"/>
    <w:semiHidden/>
    <w:rsid w:val="00CA46A9"/>
    <w:rPr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styles.xml" Type="http://schemas.openxmlformats.org/officeDocument/2006/relationships/styles" Id="rId3"></Relationship><Relationship Target="footnotes.xml" Type="http://schemas.openxmlformats.org/officeDocument/2006/relationships/foot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fontTable.xml" Type="http://schemas.openxmlformats.org/officeDocument/2006/relationships/fontTable" Id="rId11"></Relationship><Relationship Target="settings.xml" Type="http://schemas.openxmlformats.org/officeDocument/2006/relationships/settings" Id="rId5"></Relationship><Relationship Target="footer1.xml" Type="http://schemas.openxmlformats.org/officeDocument/2006/relationships/footer" Id="rId10"></Relationship><Relationship Target="stylesWithEffects.xml" Type="http://schemas.microsoft.com/office/2007/relationships/stylesWithEffects" Id="rId4"></Relationship><Relationship Target="header1.xml" Type="http://schemas.openxmlformats.org/officeDocument/2006/relationships/header" Id="rId9"></Relationship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9B61-E915-4CE6-9BBC-7651BA97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ADOPTADO POR EL CONSEJO DEL</vt:lpstr>
    </vt:vector>
  </TitlesOfParts>
  <Company>Banco Central de Chile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ADOPTADO POR EL CONSEJO DEL</dc:title>
  <dc:creator>MALVAREZ</dc:creator>
  <cp:lastModifiedBy>Fredherick Sanllehi P.</cp:lastModifiedBy>
  <cp:revision>2</cp:revision>
  <cp:lastPrinted>2015-04-15T17:38:00Z</cp:lastPrinted>
  <dcterms:created xsi:type="dcterms:W3CDTF">2015-04-17T14:13:00Z</dcterms:created>
  <dcterms:modified xsi:type="dcterms:W3CDTF">2015-04-17T14:13:00Z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dDocName">
    <vt:lpwstr>BCCH_ACUERDO_100893_ES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http://contentweb:8080/cs/idcplg</vt:lpwstr>
  </property>
  <property fmtid="{D5CDD505-2E9C-101B-9397-08002B2CF9AE}" pid="6" name="DISdUser">
    <vt:lpwstr>anonymous</vt:lpwstr>
  </property>
  <property fmtid="{D5CDD505-2E9C-101B-9397-08002B2CF9AE}" pid="7" name="DISdID">
    <vt:lpwstr>11335</vt:lpwstr>
  </property>
  <property fmtid="{D5CDD505-2E9C-101B-9397-08002B2CF9AE}" pid="8" name="DISidcName">
    <vt:lpwstr>WCCWEB_SPP</vt:lpwstr>
  </property>
  <property fmtid="{D5CDD505-2E9C-101B-9397-08002B2CF9AE}" pid="9" name="DISTaskPaneUrl">
    <vt:lpwstr>http://contentweb:8080/cs/idcplg?IdcService=DESKTOP_DOC_INFO&amp;dDocName=BCCH_ACUERDO_100893_ES&amp;dID=11335&amp;ClientControlled=DocMan,taskpane&amp;coreContentOnly=1</vt:lpwstr>
  </property>
</Properties>
</file>