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2DB6" w14:textId="77777777" w:rsidR="0081032F" w:rsidRDefault="0081032F" w:rsidP="0081032F">
      <w:pPr>
        <w:jc w:val="center"/>
        <w:rPr>
          <w:sz w:val="24"/>
          <w:szCs w:val="24"/>
        </w:rPr>
      </w:pPr>
    </w:p>
    <w:p w14:paraId="00956135" w14:textId="77777777" w:rsidR="0081032F" w:rsidRDefault="0081032F" w:rsidP="0081032F">
      <w:pPr>
        <w:jc w:val="center"/>
        <w:rPr>
          <w:sz w:val="24"/>
          <w:szCs w:val="24"/>
        </w:rPr>
      </w:pPr>
    </w:p>
    <w:p w14:paraId="7DBEE9AB" w14:textId="77777777" w:rsidR="0081032F" w:rsidRDefault="0081032F" w:rsidP="0081032F">
      <w:pPr>
        <w:jc w:val="center"/>
        <w:rPr>
          <w:sz w:val="24"/>
          <w:szCs w:val="24"/>
        </w:rPr>
      </w:pPr>
    </w:p>
    <w:p w14:paraId="201746E6" w14:textId="77777777" w:rsidR="0081032F" w:rsidRPr="00C72953" w:rsidRDefault="0081032F" w:rsidP="0081032F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CERTIFICADO</w:t>
      </w:r>
    </w:p>
    <w:p w14:paraId="3807BBA6" w14:textId="77777777" w:rsidR="0081032F" w:rsidRDefault="0081032F" w:rsidP="0081032F">
      <w:pPr>
        <w:jc w:val="center"/>
        <w:rPr>
          <w:sz w:val="24"/>
          <w:szCs w:val="24"/>
        </w:rPr>
      </w:pPr>
    </w:p>
    <w:p w14:paraId="1BB69DD5" w14:textId="77777777" w:rsidR="0081032F" w:rsidRDefault="0081032F" w:rsidP="0081032F">
      <w:pPr>
        <w:jc w:val="center"/>
        <w:rPr>
          <w:sz w:val="24"/>
          <w:szCs w:val="24"/>
        </w:rPr>
      </w:pPr>
    </w:p>
    <w:p w14:paraId="47D1B5A4" w14:textId="77777777" w:rsidR="0081032F" w:rsidRDefault="0081032F" w:rsidP="0081032F">
      <w:pPr>
        <w:jc w:val="center"/>
        <w:rPr>
          <w:sz w:val="24"/>
          <w:szCs w:val="24"/>
        </w:rPr>
      </w:pPr>
    </w:p>
    <w:p w14:paraId="5332366F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485F22B4" w14:textId="1AD804E9" w:rsidR="0081032F" w:rsidRDefault="0081032F" w:rsidP="0081032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 xml:space="preserve">[       </w:t>
      </w:r>
      <w:r>
        <w:rPr>
          <w:sz w:val="24"/>
          <w:szCs w:val="24"/>
        </w:rPr>
        <w:t xml:space="preserve">   </w:t>
      </w:r>
      <w:r w:rsidRPr="00C72953">
        <w:rPr>
          <w:sz w:val="24"/>
          <w:szCs w:val="24"/>
        </w:rPr>
        <w:t xml:space="preserve">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>, [Fiscal</w:t>
      </w:r>
      <w:r>
        <w:rPr>
          <w:sz w:val="24"/>
          <w:szCs w:val="24"/>
        </w:rPr>
        <w:t xml:space="preserve">, </w:t>
      </w:r>
      <w:r w:rsidRPr="00C72953">
        <w:rPr>
          <w:sz w:val="24"/>
          <w:szCs w:val="24"/>
        </w:rPr>
        <w:t>Gerente Legal</w:t>
      </w:r>
      <w:r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 xml:space="preserve">] de [nombre empresa], certifica </w:t>
      </w:r>
      <w:r>
        <w:rPr>
          <w:sz w:val="24"/>
          <w:szCs w:val="24"/>
        </w:rPr>
        <w:t xml:space="preserve">la </w:t>
      </w:r>
      <w:r w:rsidRPr="00C72953">
        <w:rPr>
          <w:sz w:val="24"/>
          <w:szCs w:val="24"/>
        </w:rPr>
        <w:t>designación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Combanc</w:t>
      </w:r>
      <w:proofErr w:type="spellEnd"/>
      <w:r>
        <w:rPr>
          <w:sz w:val="24"/>
          <w:szCs w:val="24"/>
        </w:rPr>
        <w:t xml:space="preserve"> S.A., como Tercera Parte facultada para representar a </w:t>
      </w:r>
      <w:r>
        <w:rPr>
          <w:sz w:val="24"/>
          <w:szCs w:val="24"/>
        </w:rPr>
        <w:br/>
      </w:r>
      <w:r>
        <w:rPr>
          <w:sz w:val="24"/>
          <w:szCs w:val="24"/>
        </w:rPr>
        <w:t>[                                   ], en su calidad de Participante de la Cámara de Pagos de Alto Valor en Moneda Extranjera (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 xml:space="preserve">) que dicho Operador administra. </w:t>
      </w:r>
    </w:p>
    <w:p w14:paraId="04C34031" w14:textId="77777777" w:rsidR="0081032F" w:rsidRDefault="0081032F" w:rsidP="0081032F">
      <w:pPr>
        <w:jc w:val="both"/>
        <w:rPr>
          <w:sz w:val="24"/>
          <w:szCs w:val="24"/>
        </w:rPr>
      </w:pPr>
    </w:p>
    <w:p w14:paraId="51824163" w14:textId="77777777" w:rsidR="0081032F" w:rsidRPr="00C72953" w:rsidRDefault="0081032F" w:rsidP="0081032F">
      <w:pPr>
        <w:jc w:val="both"/>
        <w:rPr>
          <w:sz w:val="24"/>
          <w:szCs w:val="24"/>
        </w:rPr>
      </w:pPr>
      <w:r>
        <w:rPr>
          <w:sz w:val="24"/>
          <w:szCs w:val="24"/>
        </w:rPr>
        <w:t>Lo indicado, con la finalidad que</w:t>
      </w:r>
      <w:r w:rsidRPr="00971B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Combanc</w:t>
      </w:r>
      <w:proofErr w:type="spellEnd"/>
      <w:r>
        <w:rPr>
          <w:sz w:val="24"/>
          <w:szCs w:val="24"/>
        </w:rPr>
        <w:t xml:space="preserve"> S.A., actuando a través de sus propios apoderados designados previamente ante el Banco Central de Chile (</w:t>
      </w:r>
      <w:proofErr w:type="spellStart"/>
      <w:r>
        <w:rPr>
          <w:sz w:val="24"/>
          <w:szCs w:val="24"/>
        </w:rPr>
        <w:t>BCCh</w:t>
      </w:r>
      <w:proofErr w:type="spellEnd"/>
      <w:r>
        <w:rPr>
          <w:sz w:val="24"/>
          <w:szCs w:val="24"/>
        </w:rPr>
        <w:t>), envíe las Instrucciones de Transferencia de Fondos (</w:t>
      </w:r>
      <w:proofErr w:type="spellStart"/>
      <w:r>
        <w:rPr>
          <w:sz w:val="24"/>
          <w:szCs w:val="24"/>
        </w:rPr>
        <w:t>ITFs</w:t>
      </w:r>
      <w:proofErr w:type="spellEnd"/>
      <w:r>
        <w:rPr>
          <w:sz w:val="24"/>
          <w:szCs w:val="24"/>
        </w:rPr>
        <w:t xml:space="preserve">) al Sistema de Liquidación Bruta en Tiempo Real (Sistema </w:t>
      </w:r>
      <w:proofErr w:type="spellStart"/>
      <w:r>
        <w:rPr>
          <w:sz w:val="24"/>
          <w:szCs w:val="24"/>
        </w:rPr>
        <w:t>LBTR</w:t>
      </w:r>
      <w:proofErr w:type="spellEnd"/>
      <w:r>
        <w:rPr>
          <w:sz w:val="24"/>
          <w:szCs w:val="24"/>
        </w:rPr>
        <w:t xml:space="preserve">) a nombre de nuestra entidad, vinculadas con la operación de la 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 xml:space="preserve">, </w:t>
      </w:r>
      <w:r w:rsidRPr="00971B95">
        <w:rPr>
          <w:sz w:val="24"/>
          <w:szCs w:val="24"/>
        </w:rPr>
        <w:t xml:space="preserve">conforme a lo previsto en los Capítulos </w:t>
      </w:r>
      <w:proofErr w:type="spellStart"/>
      <w:r w:rsidRPr="00971B95">
        <w:rPr>
          <w:sz w:val="24"/>
          <w:szCs w:val="24"/>
        </w:rPr>
        <w:t>III.H.5</w:t>
      </w:r>
      <w:proofErr w:type="spellEnd"/>
      <w:r w:rsidRPr="00971B95">
        <w:rPr>
          <w:sz w:val="24"/>
          <w:szCs w:val="24"/>
        </w:rPr>
        <w:t xml:space="preserve"> y </w:t>
      </w:r>
      <w:proofErr w:type="spellStart"/>
      <w:r w:rsidRPr="00971B95">
        <w:rPr>
          <w:sz w:val="24"/>
          <w:szCs w:val="24"/>
        </w:rPr>
        <w:t>III.H.5.2</w:t>
      </w:r>
      <w:proofErr w:type="spellEnd"/>
      <w:r w:rsidRPr="00971B95">
        <w:rPr>
          <w:sz w:val="24"/>
          <w:szCs w:val="24"/>
        </w:rPr>
        <w:t xml:space="preserve"> del Compendio de Normas Financieras (</w:t>
      </w:r>
      <w:proofErr w:type="spellStart"/>
      <w:r w:rsidRPr="00971B95">
        <w:rPr>
          <w:sz w:val="24"/>
          <w:szCs w:val="24"/>
        </w:rPr>
        <w:t>CNF</w:t>
      </w:r>
      <w:proofErr w:type="spellEnd"/>
      <w:r w:rsidRPr="00971B95">
        <w:rPr>
          <w:sz w:val="24"/>
          <w:szCs w:val="24"/>
        </w:rPr>
        <w:t>) y en el Reglamento Operativo</w:t>
      </w:r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>.</w:t>
      </w:r>
    </w:p>
    <w:p w14:paraId="0D13458A" w14:textId="77777777" w:rsidR="0081032F" w:rsidRDefault="0081032F" w:rsidP="0081032F">
      <w:pPr>
        <w:jc w:val="both"/>
        <w:rPr>
          <w:sz w:val="24"/>
          <w:szCs w:val="24"/>
        </w:rPr>
      </w:pPr>
    </w:p>
    <w:p w14:paraId="375F790E" w14:textId="77777777" w:rsidR="0081032F" w:rsidRPr="00C72953" w:rsidRDefault="0081032F" w:rsidP="0081032F">
      <w:pPr>
        <w:jc w:val="both"/>
        <w:rPr>
          <w:sz w:val="24"/>
          <w:szCs w:val="24"/>
        </w:rPr>
      </w:pPr>
    </w:p>
    <w:p w14:paraId="64B3D138" w14:textId="77777777" w:rsidR="0081032F" w:rsidRPr="00C72953" w:rsidRDefault="0081032F" w:rsidP="0081032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Atentamente,</w:t>
      </w:r>
    </w:p>
    <w:p w14:paraId="616E47F4" w14:textId="77777777" w:rsidR="0081032F" w:rsidRPr="00C72953" w:rsidRDefault="0081032F" w:rsidP="0081032F">
      <w:pPr>
        <w:jc w:val="both"/>
        <w:rPr>
          <w:sz w:val="24"/>
          <w:szCs w:val="24"/>
        </w:rPr>
      </w:pPr>
    </w:p>
    <w:p w14:paraId="5ECB4A15" w14:textId="77777777" w:rsidR="0081032F" w:rsidRPr="00C72953" w:rsidRDefault="0081032F" w:rsidP="0081032F">
      <w:pPr>
        <w:rPr>
          <w:sz w:val="24"/>
          <w:szCs w:val="24"/>
        </w:rPr>
      </w:pPr>
    </w:p>
    <w:p w14:paraId="37E5FDCB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0D461962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554886C3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5A66CF97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3536AB26" w14:textId="77777777" w:rsidR="0081032F" w:rsidRPr="00C72953" w:rsidRDefault="0081032F" w:rsidP="0081032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       ]</w:t>
      </w:r>
    </w:p>
    <w:p w14:paraId="0D509BBD" w14:textId="77777777" w:rsidR="0081032F" w:rsidRPr="00C72953" w:rsidRDefault="0081032F" w:rsidP="0081032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[Fiscal</w:t>
      </w:r>
      <w:r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Gerente Legal</w:t>
      </w:r>
      <w:r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>]</w:t>
      </w:r>
    </w:p>
    <w:p w14:paraId="68734759" w14:textId="77777777" w:rsidR="0081032F" w:rsidRPr="00C72953" w:rsidRDefault="0081032F" w:rsidP="0081032F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empresa]</w:t>
      </w:r>
    </w:p>
    <w:p w14:paraId="2985092F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6FBE2078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6BF097F9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08031961" w14:textId="77777777" w:rsidR="0081032F" w:rsidRPr="00C72953" w:rsidRDefault="0081032F" w:rsidP="0081032F">
      <w:pPr>
        <w:jc w:val="center"/>
        <w:rPr>
          <w:sz w:val="24"/>
          <w:szCs w:val="24"/>
        </w:rPr>
      </w:pPr>
    </w:p>
    <w:p w14:paraId="79F163B2" w14:textId="77777777" w:rsidR="0081032F" w:rsidRPr="00C72953" w:rsidRDefault="0081032F" w:rsidP="0081032F">
      <w:pPr>
        <w:rPr>
          <w:sz w:val="24"/>
          <w:szCs w:val="24"/>
        </w:rPr>
      </w:pPr>
    </w:p>
    <w:p w14:paraId="3C8A8C1D" w14:textId="77777777" w:rsidR="0081032F" w:rsidRPr="00C72953" w:rsidRDefault="0081032F" w:rsidP="0081032F">
      <w:pPr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 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[                ] de [       ]</w:t>
      </w:r>
    </w:p>
    <w:p w14:paraId="2A2E1678" w14:textId="77777777" w:rsidR="0081032F" w:rsidRPr="00C72953" w:rsidRDefault="0081032F" w:rsidP="0081032F">
      <w:pPr>
        <w:rPr>
          <w:sz w:val="24"/>
          <w:szCs w:val="24"/>
        </w:rPr>
      </w:pPr>
    </w:p>
    <w:p w14:paraId="41E88F1B" w14:textId="77777777" w:rsidR="005A63F4" w:rsidRDefault="005A63F4"/>
    <w:sectPr w:rsidR="005A6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BB29" w14:textId="77777777" w:rsidR="0081032F" w:rsidRDefault="0081032F" w:rsidP="0081032F">
      <w:r>
        <w:separator/>
      </w:r>
    </w:p>
  </w:endnote>
  <w:endnote w:type="continuationSeparator" w:id="0">
    <w:p w14:paraId="30F4E508" w14:textId="77777777" w:rsidR="0081032F" w:rsidRDefault="0081032F" w:rsidP="0081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9832" w14:textId="77777777" w:rsidR="0081032F" w:rsidRDefault="008103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A25" w14:textId="77777777" w:rsidR="0081032F" w:rsidRDefault="008103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B1A" w14:textId="77777777" w:rsidR="0081032F" w:rsidRDefault="008103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5B11" w14:textId="77777777" w:rsidR="0081032F" w:rsidRDefault="0081032F" w:rsidP="0081032F">
      <w:r>
        <w:separator/>
      </w:r>
    </w:p>
  </w:footnote>
  <w:footnote w:type="continuationSeparator" w:id="0">
    <w:p w14:paraId="2808AE57" w14:textId="77777777" w:rsidR="0081032F" w:rsidRDefault="0081032F" w:rsidP="0081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0AF2" w14:textId="77777777" w:rsidR="0081032F" w:rsidRDefault="00810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B296" w14:textId="183B8822" w:rsidR="0081032F" w:rsidRDefault="0081032F">
    <w:pPr>
      <w:pStyle w:val="Encabezado"/>
    </w:pPr>
    <w:r w:rsidRPr="006D754F">
      <w:rPr>
        <w:noProof/>
      </w:rPr>
      <w:drawing>
        <wp:inline distT="0" distB="0" distL="0" distR="0" wp14:anchorId="0884B395" wp14:editId="65EA1F63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93BB0" w14:textId="77777777" w:rsidR="0081032F" w:rsidRDefault="008103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F73B" w14:textId="77777777" w:rsidR="0081032F" w:rsidRDefault="008103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2F"/>
    <w:rsid w:val="005A63F4"/>
    <w:rsid w:val="006A531C"/>
    <w:rsid w:val="008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E5BE57"/>
  <w15:chartTrackingRefBased/>
  <w15:docId w15:val="{D5B14DD4-6CAE-44D0-8B01-C7FBBAAB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32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10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32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852</Characters>
  <Application>Microsoft Office Word</Application>
  <DocSecurity>0</DocSecurity>
  <Lines>37</Lines>
  <Paragraphs>11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2024-03-05T17:08:00Z</dcterms:created>
  <dcterms:modified xsi:type="dcterms:W3CDTF">2024-03-05T17:09:00Z</dcterms:modified>
</cp:coreProperties>
</file>